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3994"/>
        <w:gridCol w:w="5294"/>
      </w:tblGrid>
      <w:tr w:rsidR="00510917" w:rsidRPr="00510917" w:rsidTr="00510917">
        <w:tc>
          <w:tcPr>
            <w:tcW w:w="3870" w:type="dxa"/>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BỘ VĂN HÓA, THỂ THAO VÀ DU LỊCH</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__________</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Số: 2825/QĐ-BVHTTDL</w:t>
            </w:r>
          </w:p>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 </w:t>
            </w:r>
          </w:p>
        </w:tc>
        <w:tc>
          <w:tcPr>
            <w:tcW w:w="5130" w:type="dxa"/>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CỘNG HÒA XÃ HỘI CHỦ NGHĨA VIỆT NAM</w:t>
            </w:r>
            <w:r w:rsidRPr="00510917">
              <w:rPr>
                <w:rFonts w:ascii="Arial" w:eastAsia="Times New Roman" w:hAnsi="Arial" w:cs="Arial"/>
                <w:b/>
                <w:bCs/>
                <w:color w:val="000000"/>
                <w:sz w:val="20"/>
                <w:szCs w:val="20"/>
                <w:lang w:val="vi-VN"/>
              </w:rPr>
              <w:br/>
              <w:t>Độc lập </w:t>
            </w:r>
            <w:r w:rsidRPr="00510917">
              <w:rPr>
                <w:rFonts w:ascii="Arial" w:eastAsia="Times New Roman" w:hAnsi="Arial" w:cs="Arial"/>
                <w:color w:val="000000"/>
                <w:sz w:val="20"/>
                <w:szCs w:val="20"/>
                <w:lang w:val="vi-VN"/>
              </w:rPr>
              <w:t>- </w:t>
            </w:r>
            <w:r w:rsidRPr="00510917">
              <w:rPr>
                <w:rFonts w:ascii="Arial" w:eastAsia="Times New Roman" w:hAnsi="Arial" w:cs="Arial"/>
                <w:b/>
                <w:bCs/>
                <w:color w:val="000000"/>
                <w:sz w:val="20"/>
                <w:szCs w:val="20"/>
                <w:lang w:val="vi-VN"/>
              </w:rPr>
              <w:t>Tự do </w:t>
            </w:r>
            <w:r w:rsidRPr="00510917">
              <w:rPr>
                <w:rFonts w:ascii="Arial" w:eastAsia="Times New Roman" w:hAnsi="Arial" w:cs="Arial"/>
                <w:color w:val="000000"/>
                <w:sz w:val="20"/>
                <w:szCs w:val="20"/>
                <w:lang w:val="vi-VN"/>
              </w:rPr>
              <w:t>- </w:t>
            </w:r>
            <w:r w:rsidRPr="00510917">
              <w:rPr>
                <w:rFonts w:ascii="Arial" w:eastAsia="Times New Roman" w:hAnsi="Arial" w:cs="Arial"/>
                <w:b/>
                <w:bCs/>
                <w:color w:val="000000"/>
                <w:sz w:val="20"/>
                <w:szCs w:val="20"/>
                <w:lang w:val="vi-VN"/>
              </w:rPr>
              <w:t>Hạnh phúc</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lang w:val="vi-VN"/>
              </w:rPr>
              <w:t>Hà Nội, ngày 06 tháng 10 năm 2020</w:t>
            </w:r>
          </w:p>
        </w:tc>
      </w:tr>
    </w:tbl>
    <w:p w:rsidR="00510917" w:rsidRPr="00510917" w:rsidRDefault="00510917" w:rsidP="00510917">
      <w:pPr>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lang w:val="vi-VN"/>
        </w:rPr>
        <w:t>QUYẾT ĐỊNH</w:t>
      </w:r>
    </w:p>
    <w:p w:rsidR="00510917" w:rsidRPr="00510917" w:rsidRDefault="00510917" w:rsidP="00510917">
      <w:pPr>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lang w:val="vi-VN"/>
        </w:rPr>
        <w:t>Về việc công bố thủ tục hành chính mới ban hành, thủ tục hành chính bị bãi bỏ trong lĩnh vực thư viện thuộc phạm vi chức năng quản lý của Bộ Văn hóa, Thể thao và Du lịch</w:t>
      </w:r>
    </w:p>
    <w:p w:rsidR="00510917" w:rsidRPr="00510917" w:rsidRDefault="00510917" w:rsidP="00510917">
      <w:pPr>
        <w:jc w:val="center"/>
        <w:rPr>
          <w:rFonts w:ascii="Arial" w:eastAsia="Times New Roman" w:hAnsi="Arial" w:cs="Arial"/>
          <w:color w:val="222222"/>
          <w:sz w:val="20"/>
          <w:szCs w:val="20"/>
        </w:rPr>
      </w:pPr>
      <w:r w:rsidRPr="00510917">
        <w:rPr>
          <w:rFonts w:ascii="Arial" w:eastAsia="Times New Roman" w:hAnsi="Arial" w:cs="Arial"/>
          <w:color w:val="000000"/>
          <w:sz w:val="20"/>
          <w:szCs w:val="20"/>
        </w:rPr>
        <w:t>_____________</w:t>
      </w:r>
    </w:p>
    <w:p w:rsidR="00510917" w:rsidRPr="00510917" w:rsidRDefault="00510917" w:rsidP="00510917">
      <w:pPr>
        <w:jc w:val="center"/>
        <w:rPr>
          <w:rFonts w:ascii="Arial" w:eastAsia="Times New Roman" w:hAnsi="Arial" w:cs="Arial"/>
          <w:color w:val="222222"/>
          <w:sz w:val="20"/>
          <w:szCs w:val="20"/>
        </w:rPr>
      </w:pPr>
      <w:bookmarkStart w:id="0" w:name="bookmark1"/>
      <w:bookmarkStart w:id="1" w:name="bookmark0"/>
      <w:bookmarkEnd w:id="0"/>
      <w:r w:rsidRPr="00510917">
        <w:rPr>
          <w:rFonts w:ascii="Arial" w:eastAsia="Times New Roman" w:hAnsi="Arial" w:cs="Arial"/>
          <w:color w:val="000000"/>
          <w:sz w:val="20"/>
          <w:szCs w:val="20"/>
          <w:lang w:val="vi-VN"/>
        </w:rPr>
        <w:t>BỘ TRƯỞNG BỘ VĂN HÓA, THỂ THAO VÀ DU LỊCH</w:t>
      </w:r>
      <w:bookmarkEnd w:id="1"/>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lang w:val="vi-VN"/>
        </w:rPr>
        <w:t>Căn cứ Nghị định số 79/2017/NĐ-CP ngày 17 tháng 7 năm 2017 của Chính phủ quy định chức năng, nhiệm vụ, quyền hạn và cơ cấu tổ chức của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lang w:val="vi-VN"/>
        </w:rPr>
        <w:t>Căn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 liên quan đến kiểm soát thủ tục hành chính;</w:t>
      </w:r>
    </w:p>
    <w:p w:rsidR="00510917" w:rsidRPr="00510917" w:rsidRDefault="00510917" w:rsidP="00510917">
      <w:pPr>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lang w:val="vi-VN"/>
        </w:rPr>
        <w:t>Theo đề nghị của Vụ trưởng Vụ Thư viện và Chánh Văn phòng Bộ,</w:t>
      </w:r>
    </w:p>
    <w:p w:rsidR="00510917" w:rsidRPr="00510917" w:rsidRDefault="00510917" w:rsidP="00510917">
      <w:pPr>
        <w:jc w:val="center"/>
        <w:rPr>
          <w:rFonts w:ascii="Arial" w:eastAsia="Times New Roman" w:hAnsi="Arial" w:cs="Arial"/>
          <w:color w:val="222222"/>
          <w:sz w:val="20"/>
          <w:szCs w:val="20"/>
        </w:rPr>
      </w:pPr>
      <w:bookmarkStart w:id="2" w:name="bookmark3"/>
      <w:bookmarkStart w:id="3" w:name="bookmark2"/>
      <w:bookmarkEnd w:id="2"/>
      <w:r w:rsidRPr="00510917">
        <w:rPr>
          <w:rFonts w:ascii="Arial" w:eastAsia="Times New Roman" w:hAnsi="Arial" w:cs="Arial"/>
          <w:color w:val="000000"/>
          <w:sz w:val="20"/>
          <w:szCs w:val="20"/>
          <w:lang w:val="vi-VN"/>
        </w:rPr>
        <w:t>QUYẾT ĐỊNH:</w:t>
      </w:r>
      <w:bookmarkEnd w:id="3"/>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b/>
          <w:bCs/>
          <w:color w:val="333333"/>
          <w:sz w:val="20"/>
          <w:szCs w:val="20"/>
        </w:rPr>
        <w:t>Điều 1. Công bố kèm theo Quyết định này thủ tục hành chính mới ban hành, thủ tục hành chính bị bãi bỏ trong lĩnh vực thư viện thuộc phạm vi chức năng quản lý của Bộ Văn hoá, Thể thao và Du lịch.</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b/>
          <w:bCs/>
          <w:color w:val="333333"/>
          <w:sz w:val="20"/>
          <w:szCs w:val="20"/>
        </w:rPr>
        <w:t>Điều 2. Quyết định này có hiệu lực thi hành kể từ ngày 05 tháng 10 năm 2020.</w:t>
      </w:r>
      <w:r w:rsidRPr="00510917">
        <w:rPr>
          <w:rFonts w:ascii="Arial" w:eastAsia="Times New Roman" w:hAnsi="Arial" w:cs="Arial"/>
          <w:color w:val="333333"/>
          <w:sz w:val="20"/>
          <w:szCs w:val="20"/>
        </w:rPr>
        <w:br/>
        <w:t>Thủ tục hành chính trong lĩnh vực thư viện cấp tỉnh có số thứ tự 53 tại điểm A7 phần II, thủ tục hành chính trong lĩnh vực thư viện cấp huyện có số thứ tự 12 tại điểm A2 phần III và thủ tục hành chính trong lĩnh vực thư viện cấp xã có số thứ tự 04 điểm A2 phần IV ban hành kèm theo Quyết định số 4874/QĐ-BVHTTDL ngày 31 tháng 12 năm 2019 của Bộ trưởng Bộ Văn hoá, Thể thao và Du lịch về việc công bố thủ tục hành chính chuẩn hóa năm 2019 thuộc phạm vi chức năng quản lý của Bộ Văn hóa, Thể thao và Du lịch hết hiệu lực thi hành kể từ ngày Quyết định này có hiệu lực thi hành.</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b/>
          <w:bCs/>
          <w:color w:val="333333"/>
          <w:sz w:val="20"/>
          <w:szCs w:val="20"/>
        </w:rPr>
        <w:t>Điều 3. Chánh Văn phòng Bộ, Vụ trưởng Vụ Pháp chế Bộ, Thủ trưởng các Tổng cục, Cục, Vụ và các cơ quan, đơn vị có liên quan chịu trách nhiệm thi hành Quyết định này./.</w:t>
      </w:r>
    </w:p>
    <w:tbl>
      <w:tblPr>
        <w:tblW w:w="5000" w:type="pct"/>
        <w:tblInd w:w="108" w:type="dxa"/>
        <w:tblCellMar>
          <w:left w:w="0" w:type="dxa"/>
          <w:right w:w="0" w:type="dxa"/>
        </w:tblCellMar>
        <w:tblLook w:val="04A0" w:firstRow="1" w:lastRow="0" w:firstColumn="1" w:lastColumn="0" w:noHBand="0" w:noVBand="1"/>
      </w:tblPr>
      <w:tblGrid>
        <w:gridCol w:w="4659"/>
        <w:gridCol w:w="4629"/>
      </w:tblGrid>
      <w:tr w:rsidR="00510917" w:rsidRPr="00510917" w:rsidTr="00510917">
        <w:tc>
          <w:tcPr>
            <w:tcW w:w="4515" w:type="dxa"/>
            <w:tcMar>
              <w:top w:w="0" w:type="dxa"/>
              <w:left w:w="108" w:type="dxa"/>
              <w:bottom w:w="0" w:type="dxa"/>
              <w:right w:w="108" w:type="dxa"/>
            </w:tcMar>
            <w:hideMark/>
          </w:tcPr>
          <w:p w:rsidR="00510917" w:rsidRPr="00510917" w:rsidRDefault="00510917" w:rsidP="00510917">
            <w:pPr>
              <w:rPr>
                <w:rFonts w:ascii="Arial" w:eastAsia="Times New Roman" w:hAnsi="Arial" w:cs="Arial"/>
                <w:color w:val="222222"/>
                <w:szCs w:val="24"/>
              </w:rPr>
            </w:pPr>
            <w:r w:rsidRPr="00510917">
              <w:rPr>
                <w:rFonts w:ascii="Arial" w:eastAsia="Times New Roman" w:hAnsi="Arial" w:cs="Arial"/>
                <w:b/>
                <w:bCs/>
                <w:color w:val="222222"/>
                <w:sz w:val="20"/>
                <w:szCs w:val="20"/>
              </w:rPr>
              <w:t>Nơi nhận:</w:t>
            </w:r>
          </w:p>
          <w:p w:rsidR="00510917" w:rsidRPr="00510917" w:rsidRDefault="00510917" w:rsidP="00510917">
            <w:pPr>
              <w:rPr>
                <w:rFonts w:ascii="Arial" w:eastAsia="Times New Roman" w:hAnsi="Arial" w:cs="Arial"/>
                <w:color w:val="222222"/>
                <w:szCs w:val="24"/>
              </w:rPr>
            </w:pPr>
            <w:r w:rsidRPr="00510917">
              <w:rPr>
                <w:rFonts w:ascii="Arial" w:eastAsia="Times New Roman" w:hAnsi="Arial" w:cs="Arial"/>
                <w:color w:val="222222"/>
                <w:sz w:val="20"/>
                <w:szCs w:val="20"/>
              </w:rPr>
              <w:t>- Như Điều 3;</w:t>
            </w:r>
          </w:p>
          <w:p w:rsidR="00510917" w:rsidRPr="00510917" w:rsidRDefault="00510917" w:rsidP="00510917">
            <w:pPr>
              <w:rPr>
                <w:rFonts w:ascii="Arial" w:eastAsia="Times New Roman" w:hAnsi="Arial" w:cs="Arial"/>
                <w:color w:val="222222"/>
                <w:szCs w:val="24"/>
              </w:rPr>
            </w:pPr>
            <w:r w:rsidRPr="00510917">
              <w:rPr>
                <w:rFonts w:ascii="Arial" w:eastAsia="Times New Roman" w:hAnsi="Arial" w:cs="Arial"/>
                <w:color w:val="222222"/>
                <w:sz w:val="20"/>
                <w:szCs w:val="20"/>
              </w:rPr>
              <w:t>- Văn phòng Chính phủ (Cục KSTTHC);</w:t>
            </w:r>
          </w:p>
          <w:p w:rsidR="00510917" w:rsidRPr="00510917" w:rsidRDefault="00510917" w:rsidP="00510917">
            <w:pPr>
              <w:rPr>
                <w:rFonts w:ascii="Arial" w:eastAsia="Times New Roman" w:hAnsi="Arial" w:cs="Arial"/>
                <w:color w:val="222222"/>
                <w:szCs w:val="24"/>
              </w:rPr>
            </w:pPr>
            <w:r w:rsidRPr="00510917">
              <w:rPr>
                <w:rFonts w:ascii="Arial" w:eastAsia="Times New Roman" w:hAnsi="Arial" w:cs="Arial"/>
                <w:color w:val="222222"/>
                <w:sz w:val="20"/>
                <w:szCs w:val="20"/>
              </w:rPr>
              <w:t>- Các cơ quan, đơn vị thuộc Bộ;</w:t>
            </w:r>
          </w:p>
          <w:p w:rsidR="00510917" w:rsidRPr="00510917" w:rsidRDefault="00510917" w:rsidP="00510917">
            <w:pPr>
              <w:rPr>
                <w:rFonts w:ascii="Arial" w:eastAsia="Times New Roman" w:hAnsi="Arial" w:cs="Arial"/>
                <w:color w:val="222222"/>
                <w:szCs w:val="24"/>
              </w:rPr>
            </w:pPr>
            <w:r w:rsidRPr="00510917">
              <w:rPr>
                <w:rFonts w:ascii="Arial" w:eastAsia="Times New Roman" w:hAnsi="Arial" w:cs="Arial"/>
                <w:color w:val="222222"/>
                <w:sz w:val="20"/>
                <w:szCs w:val="20"/>
              </w:rPr>
              <w:t>- Các Sở VHTTDL; Sở VHTT; Sở</w:t>
            </w:r>
            <w:r w:rsidRPr="00510917">
              <w:rPr>
                <w:rFonts w:ascii="Arial" w:eastAsia="Times New Roman" w:hAnsi="Arial" w:cs="Arial"/>
                <w:color w:val="222222"/>
                <w:szCs w:val="24"/>
              </w:rPr>
              <w:t> </w:t>
            </w:r>
            <w:r w:rsidRPr="00510917">
              <w:rPr>
                <w:rFonts w:ascii="Arial" w:eastAsia="Times New Roman" w:hAnsi="Arial" w:cs="Arial"/>
                <w:color w:val="222222"/>
                <w:sz w:val="20"/>
                <w:szCs w:val="20"/>
              </w:rPr>
              <w:t>VHTTTT&amp;DL;</w:t>
            </w:r>
          </w:p>
          <w:p w:rsidR="00510917" w:rsidRPr="00510917" w:rsidRDefault="00510917" w:rsidP="00510917">
            <w:pPr>
              <w:rPr>
                <w:rFonts w:ascii="Arial" w:eastAsia="Times New Roman" w:hAnsi="Arial" w:cs="Arial"/>
                <w:color w:val="222222"/>
                <w:szCs w:val="24"/>
              </w:rPr>
            </w:pPr>
            <w:r w:rsidRPr="00510917">
              <w:rPr>
                <w:rFonts w:ascii="Arial" w:eastAsia="Times New Roman" w:hAnsi="Arial" w:cs="Arial"/>
                <w:color w:val="222222"/>
                <w:sz w:val="20"/>
                <w:szCs w:val="20"/>
              </w:rPr>
              <w:t>- Lưu: VT, TV (03), TS</w:t>
            </w:r>
          </w:p>
        </w:tc>
        <w:tc>
          <w:tcPr>
            <w:tcW w:w="4485" w:type="dxa"/>
            <w:tcMar>
              <w:top w:w="0" w:type="dxa"/>
              <w:left w:w="108" w:type="dxa"/>
              <w:bottom w:w="0" w:type="dxa"/>
              <w:right w:w="108" w:type="dxa"/>
            </w:tcMar>
            <w:hideMark/>
          </w:tcPr>
          <w:p w:rsidR="00510917" w:rsidRPr="00510917" w:rsidRDefault="00510917" w:rsidP="00510917">
            <w:pPr>
              <w:jc w:val="center"/>
              <w:rPr>
                <w:rFonts w:ascii="Arial" w:eastAsia="Times New Roman" w:hAnsi="Arial" w:cs="Arial"/>
                <w:color w:val="222222"/>
                <w:szCs w:val="24"/>
              </w:rPr>
            </w:pPr>
            <w:r w:rsidRPr="00510917">
              <w:rPr>
                <w:rFonts w:ascii="Arial" w:eastAsia="Times New Roman" w:hAnsi="Arial" w:cs="Arial"/>
                <w:b/>
                <w:bCs/>
                <w:color w:val="222222"/>
                <w:sz w:val="20"/>
                <w:szCs w:val="20"/>
              </w:rPr>
              <w:t>BỘ TRƯỞNG</w:t>
            </w:r>
          </w:p>
          <w:p w:rsidR="00510917" w:rsidRPr="00510917" w:rsidRDefault="00510917" w:rsidP="00510917">
            <w:pPr>
              <w:jc w:val="center"/>
              <w:rPr>
                <w:rFonts w:ascii="Arial" w:eastAsia="Times New Roman" w:hAnsi="Arial" w:cs="Arial"/>
                <w:color w:val="222222"/>
                <w:szCs w:val="24"/>
              </w:rPr>
            </w:pPr>
            <w:r w:rsidRPr="00510917">
              <w:rPr>
                <w:rFonts w:ascii="Arial" w:eastAsia="Times New Roman" w:hAnsi="Arial" w:cs="Arial"/>
                <w:color w:val="222222"/>
                <w:szCs w:val="24"/>
              </w:rPr>
              <w:t> </w:t>
            </w:r>
          </w:p>
          <w:p w:rsidR="00510917" w:rsidRPr="00510917" w:rsidRDefault="00510917" w:rsidP="00510917">
            <w:pPr>
              <w:jc w:val="center"/>
              <w:rPr>
                <w:rFonts w:ascii="Arial" w:eastAsia="Times New Roman" w:hAnsi="Arial" w:cs="Arial"/>
                <w:color w:val="222222"/>
                <w:szCs w:val="24"/>
              </w:rPr>
            </w:pPr>
            <w:r w:rsidRPr="00510917">
              <w:rPr>
                <w:rFonts w:ascii="Arial" w:eastAsia="Times New Roman" w:hAnsi="Arial" w:cs="Arial"/>
                <w:color w:val="222222"/>
                <w:szCs w:val="24"/>
              </w:rPr>
              <w:t> </w:t>
            </w:r>
          </w:p>
          <w:p w:rsidR="00510917" w:rsidRPr="00510917" w:rsidRDefault="00510917" w:rsidP="00510917">
            <w:pPr>
              <w:jc w:val="center"/>
              <w:rPr>
                <w:rFonts w:ascii="Arial" w:eastAsia="Times New Roman" w:hAnsi="Arial" w:cs="Arial"/>
                <w:color w:val="222222"/>
                <w:szCs w:val="24"/>
              </w:rPr>
            </w:pPr>
            <w:r w:rsidRPr="00510917">
              <w:rPr>
                <w:rFonts w:ascii="Arial" w:eastAsia="Times New Roman" w:hAnsi="Arial" w:cs="Arial"/>
                <w:color w:val="222222"/>
                <w:szCs w:val="24"/>
              </w:rPr>
              <w:t> </w:t>
            </w:r>
          </w:p>
          <w:p w:rsidR="00510917" w:rsidRPr="00510917" w:rsidRDefault="00510917" w:rsidP="00510917">
            <w:pPr>
              <w:jc w:val="center"/>
              <w:rPr>
                <w:rFonts w:ascii="Arial" w:eastAsia="Times New Roman" w:hAnsi="Arial" w:cs="Arial"/>
                <w:color w:val="222222"/>
                <w:szCs w:val="24"/>
              </w:rPr>
            </w:pPr>
            <w:r w:rsidRPr="00510917">
              <w:rPr>
                <w:rFonts w:ascii="Arial" w:eastAsia="Times New Roman" w:hAnsi="Arial" w:cs="Arial"/>
                <w:color w:val="222222"/>
                <w:szCs w:val="24"/>
              </w:rPr>
              <w:t> </w:t>
            </w:r>
          </w:p>
          <w:p w:rsidR="00510917" w:rsidRPr="00510917" w:rsidRDefault="00510917" w:rsidP="00510917">
            <w:pPr>
              <w:jc w:val="center"/>
              <w:rPr>
                <w:rFonts w:ascii="Arial" w:eastAsia="Times New Roman" w:hAnsi="Arial" w:cs="Arial"/>
                <w:color w:val="222222"/>
                <w:szCs w:val="24"/>
              </w:rPr>
            </w:pPr>
            <w:r w:rsidRPr="00510917">
              <w:rPr>
                <w:rFonts w:ascii="Arial" w:eastAsia="Times New Roman" w:hAnsi="Arial" w:cs="Arial"/>
                <w:b/>
                <w:bCs/>
                <w:color w:val="222222"/>
                <w:sz w:val="20"/>
                <w:szCs w:val="20"/>
              </w:rPr>
              <w:t>Nguyễn Ngọc Thiện</w:t>
            </w:r>
          </w:p>
        </w:tc>
      </w:tr>
    </w:tbl>
    <w:p w:rsidR="00510917" w:rsidRPr="00510917" w:rsidRDefault="00510917" w:rsidP="00510917">
      <w:pPr>
        <w:shd w:val="clear" w:color="auto" w:fill="FFFFFF"/>
        <w:jc w:val="center"/>
        <w:rPr>
          <w:rFonts w:ascii="Arial" w:eastAsia="Times New Roman" w:hAnsi="Arial" w:cs="Arial"/>
          <w:color w:val="333333"/>
          <w:sz w:val="20"/>
          <w:szCs w:val="20"/>
        </w:rPr>
      </w:pPr>
      <w:r w:rsidRPr="00510917">
        <w:rPr>
          <w:rFonts w:ascii="Arial" w:eastAsia="Times New Roman" w:hAnsi="Arial" w:cs="Arial"/>
          <w:b/>
          <w:bCs/>
          <w:color w:val="000000"/>
          <w:sz w:val="20"/>
          <w:szCs w:val="20"/>
          <w:shd w:val="clear" w:color="auto" w:fill="FFFFFF"/>
        </w:rPr>
        <w:t>THỦ TỤC HÀNH CHÍNH MỚI BAN HÀNH, THỦ TỤC HÀNH CHÍNH BỊ BÃI BỎ TRONG LĨNH VỰC THƯ VIỆN THUỘC PHẠM VI CHỨC NĂNG QUẢN LÝ CỦA BỘ VĂN HÓA, THỂ THAO VÀ DU LỊCH</w:t>
      </w:r>
      <w:r w:rsidRPr="00510917">
        <w:rPr>
          <w:rFonts w:ascii="Arial" w:eastAsia="Times New Roman" w:hAnsi="Arial" w:cs="Arial"/>
          <w:b/>
          <w:bCs/>
          <w:color w:val="000000"/>
          <w:sz w:val="20"/>
          <w:szCs w:val="20"/>
          <w:shd w:val="clear" w:color="auto" w:fill="FFFFFF"/>
        </w:rPr>
        <w:br/>
        <w:t>(Kèm theo Quyết định số 2825/QĐ-BVHTTDL ngày 06 tháng 10 năm 2020 của Bộ trưởng Bộ Văn hóa, Thể thao và Du lịch)</w:t>
      </w:r>
      <w:r w:rsidRPr="00510917">
        <w:rPr>
          <w:rFonts w:ascii="Arial" w:eastAsia="Times New Roman" w:hAnsi="Arial" w:cs="Arial"/>
          <w:b/>
          <w:bCs/>
          <w:color w:val="000000"/>
          <w:sz w:val="20"/>
          <w:szCs w:val="20"/>
          <w:shd w:val="clear" w:color="auto" w:fill="FFFFFF"/>
        </w:rPr>
        <w:br/>
        <w:t>_________________</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PHẦN I. DANH MỤC THỦ TỤC HÀNH CHÍNH</w:t>
      </w:r>
      <w:r w:rsidRPr="00510917">
        <w:rPr>
          <w:rFonts w:ascii="Arial" w:eastAsia="Times New Roman" w:hAnsi="Arial" w:cs="Arial"/>
          <w:color w:val="333333"/>
          <w:sz w:val="20"/>
          <w:szCs w:val="20"/>
        </w:rPr>
        <w:br/>
        <w:t>1. Danh mục thủ tục hành chính mới ban hành thuộc phạm vi chức năng quản lý của Bộ Văn hóa, Thể thao và Du lịch</w:t>
      </w:r>
    </w:p>
    <w:tbl>
      <w:tblPr>
        <w:tblW w:w="5000" w:type="pct"/>
        <w:jc w:val="center"/>
        <w:tblCellMar>
          <w:left w:w="0" w:type="dxa"/>
          <w:right w:w="0" w:type="dxa"/>
        </w:tblCellMar>
        <w:tblLook w:val="04A0" w:firstRow="1" w:lastRow="0" w:firstColumn="1" w:lastColumn="0" w:noHBand="0" w:noVBand="1"/>
      </w:tblPr>
      <w:tblGrid>
        <w:gridCol w:w="828"/>
        <w:gridCol w:w="4591"/>
        <w:gridCol w:w="1469"/>
        <w:gridCol w:w="2204"/>
      </w:tblGrid>
      <w:tr w:rsidR="00510917" w:rsidRPr="00510917" w:rsidTr="00510917">
        <w:trPr>
          <w:trHeight w:val="576"/>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STT</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Tên thủ tục hành chính</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Lĩnh vực</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Cơ quan thực hiện</w:t>
            </w:r>
          </w:p>
        </w:tc>
      </w:tr>
      <w:tr w:rsidR="00510917" w:rsidRPr="00510917" w:rsidTr="00510917">
        <w:trPr>
          <w:trHeight w:val="576"/>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A</w:t>
            </w:r>
          </w:p>
        </w:tc>
        <w:tc>
          <w:tcPr>
            <w:tcW w:w="4500" w:type="pct"/>
            <w:gridSpan w:val="3"/>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TRUNG ƯƠNG</w:t>
            </w:r>
          </w:p>
        </w:tc>
      </w:tr>
      <w:tr w:rsidR="00510917" w:rsidRPr="00510917" w:rsidTr="00510917">
        <w:trPr>
          <w:trHeight w:val="1008"/>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1</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thành lập thư viện chuyên ngành ở trung ương là thư viện ngoài công lập</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Bộ Văn hóa, Thể thao và Du lịch</w:t>
            </w:r>
          </w:p>
        </w:tc>
      </w:tr>
      <w:tr w:rsidR="00510917" w:rsidRPr="00510917" w:rsidTr="00510917">
        <w:trPr>
          <w:trHeight w:val="1008"/>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2</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sáp nhập, hợp nhất, chia, tách thư viện chuyên ngành ở trung ương là thư viện ngoài công lập</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Bộ Văn hóa, Thể thao và Du lịch</w:t>
            </w:r>
          </w:p>
        </w:tc>
      </w:tr>
      <w:tr w:rsidR="00510917" w:rsidRPr="00510917" w:rsidTr="00510917">
        <w:trPr>
          <w:trHeight w:val="1008"/>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3</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chấm dứt hoạt động thư viện chuyên ngành ở trung ương là thư viện ngoài công lập</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Bộ Văn hóa, Thể thao và Du lịch</w:t>
            </w:r>
          </w:p>
        </w:tc>
      </w:tr>
      <w:tr w:rsidR="00510917" w:rsidRPr="00510917" w:rsidTr="00510917">
        <w:trPr>
          <w:trHeight w:val="576"/>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lastRenderedPageBreak/>
              <w:t>B</w:t>
            </w:r>
          </w:p>
        </w:tc>
        <w:tc>
          <w:tcPr>
            <w:tcW w:w="4500" w:type="pct"/>
            <w:gridSpan w:val="3"/>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TỈNH</w:t>
            </w:r>
          </w:p>
        </w:tc>
      </w:tr>
      <w:tr w:rsidR="00510917" w:rsidRPr="00510917" w:rsidTr="00510917">
        <w:trPr>
          <w:trHeight w:val="1584"/>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1</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thành lập đối với thư viện chuyên ngành ở cấp tỉnh, thư viện đại học là thư viện ngoài công lập và thư viện của tổ chức, cá nhân nước ngoài có phục vụ người Việt Nam</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tỉnh</w:t>
            </w:r>
          </w:p>
        </w:tc>
      </w:tr>
      <w:tr w:rsidR="00510917" w:rsidRPr="00510917" w:rsidTr="00510917">
        <w:trPr>
          <w:trHeight w:val="1584"/>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2</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sáp nhập, hợp nhất, chia, tách thư viện đối với thư viện chuyên ngành ở cấp tỉnh, thư viện đại học là thư viện ngoài công lập, thư viện của tổ chức, cá nhân nước ngoài có phục vụ người Việt Nam</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tỉnh</w:t>
            </w:r>
          </w:p>
        </w:tc>
      </w:tr>
      <w:tr w:rsidR="00510917" w:rsidRPr="00510917" w:rsidTr="00510917">
        <w:trPr>
          <w:trHeight w:val="1296"/>
          <w:jc w:val="center"/>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3</w:t>
            </w:r>
          </w:p>
        </w:tc>
        <w:tc>
          <w:tcPr>
            <w:tcW w:w="25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chấm dứt hoạt động đối với thư viện chuyên ngành ở cấp tỉnh, thư viện đại học là thư viện ngoài công lập, thư viện của tổ chức cá nhân nước ngoài có phục vụ người Việt Nam</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tỉnh</w:t>
            </w:r>
          </w:p>
        </w:tc>
      </w:tr>
      <w:tr w:rsidR="00510917" w:rsidRPr="00510917" w:rsidTr="00510917">
        <w:trPr>
          <w:trHeight w:val="576"/>
          <w:jc w:val="center"/>
        </w:trPr>
        <w:tc>
          <w:tcPr>
            <w:tcW w:w="450" w:type="pct"/>
            <w:tcBorders>
              <w:top w:val="nil"/>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w:t>
            </w:r>
          </w:p>
        </w:tc>
        <w:tc>
          <w:tcPr>
            <w:tcW w:w="4500" w:type="pct"/>
            <w:gridSpan w:val="3"/>
            <w:tcBorders>
              <w:top w:val="nil"/>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HUYỆN</w:t>
            </w:r>
          </w:p>
        </w:tc>
      </w:tr>
      <w:tr w:rsidR="00510917" w:rsidRPr="00510917" w:rsidTr="00510917">
        <w:trPr>
          <w:trHeight w:val="1728"/>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1</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huyện</w:t>
            </w:r>
          </w:p>
        </w:tc>
      </w:tr>
      <w:tr w:rsidR="00510917" w:rsidRPr="00510917" w:rsidTr="00510917">
        <w:trPr>
          <w:trHeight w:val="1728"/>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2</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huyện</w:t>
            </w:r>
          </w:p>
        </w:tc>
      </w:tr>
      <w:tr w:rsidR="00510917" w:rsidRPr="00510917" w:rsidTr="00510917">
        <w:trPr>
          <w:trHeight w:val="1728"/>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3</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huyện</w:t>
            </w:r>
          </w:p>
        </w:tc>
      </w:tr>
      <w:tr w:rsidR="00510917" w:rsidRPr="00510917" w:rsidTr="00510917">
        <w:trPr>
          <w:trHeight w:val="576"/>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D</w:t>
            </w:r>
          </w:p>
        </w:tc>
        <w:tc>
          <w:tcPr>
            <w:tcW w:w="4500" w:type="pct"/>
            <w:gridSpan w:val="3"/>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XÃ</w:t>
            </w:r>
          </w:p>
        </w:tc>
      </w:tr>
      <w:tr w:rsidR="00510917" w:rsidRPr="00510917" w:rsidTr="00510917">
        <w:trPr>
          <w:trHeight w:val="864"/>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1</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thành lập thư viện đối với thư viện cộng đồng</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xã</w:t>
            </w:r>
          </w:p>
        </w:tc>
      </w:tr>
      <w:tr w:rsidR="00510917" w:rsidRPr="00510917" w:rsidTr="00510917">
        <w:trPr>
          <w:trHeight w:val="864"/>
          <w:jc w:val="center"/>
        </w:trPr>
        <w:tc>
          <w:tcPr>
            <w:tcW w:w="4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2</w:t>
            </w:r>
          </w:p>
        </w:tc>
        <w:tc>
          <w:tcPr>
            <w:tcW w:w="2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sáp nhập, hợp nhất, chia, tách thư viện đối với thư viện cộng đồng</w:t>
            </w:r>
          </w:p>
        </w:tc>
        <w:tc>
          <w:tcPr>
            <w:tcW w:w="8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xã</w:t>
            </w:r>
          </w:p>
        </w:tc>
      </w:tr>
      <w:tr w:rsidR="00510917" w:rsidRPr="00510917" w:rsidTr="00510917">
        <w:trPr>
          <w:trHeight w:val="864"/>
          <w:jc w:val="center"/>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3</w:t>
            </w:r>
          </w:p>
        </w:tc>
        <w:tc>
          <w:tcPr>
            <w:tcW w:w="25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thông báo chấm dứt hoạt động thư viện cộng đồng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xã</w:t>
            </w:r>
          </w:p>
        </w:tc>
      </w:tr>
    </w:tbl>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lastRenderedPageBreak/>
        <w:t>2. Danh mục thủ tục hành chính bị bãi bỏ thuộc phạm vi chức năng quản lý của Bộ Văn hóa, Thể thao và Du lịch</w:t>
      </w:r>
    </w:p>
    <w:tbl>
      <w:tblPr>
        <w:tblW w:w="5000" w:type="pct"/>
        <w:jc w:val="center"/>
        <w:tblCellMar>
          <w:left w:w="0" w:type="dxa"/>
          <w:right w:w="0" w:type="dxa"/>
        </w:tblCellMar>
        <w:tblLook w:val="04A0" w:firstRow="1" w:lastRow="0" w:firstColumn="1" w:lastColumn="0" w:noHBand="0" w:noVBand="1"/>
      </w:tblPr>
      <w:tblGrid>
        <w:gridCol w:w="735"/>
        <w:gridCol w:w="1378"/>
        <w:gridCol w:w="2204"/>
        <w:gridCol w:w="2388"/>
        <w:gridCol w:w="918"/>
        <w:gridCol w:w="1469"/>
      </w:tblGrid>
      <w:tr w:rsidR="00510917" w:rsidRPr="00510917" w:rsidTr="00510917">
        <w:trPr>
          <w:trHeight w:val="576"/>
          <w:jc w:val="center"/>
        </w:trPr>
        <w:tc>
          <w:tcPr>
            <w:tcW w:w="4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STT</w:t>
            </w:r>
          </w:p>
        </w:tc>
        <w:tc>
          <w:tcPr>
            <w:tcW w:w="7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Mã số</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TTHC</w:t>
            </w:r>
          </w:p>
        </w:tc>
        <w:tc>
          <w:tcPr>
            <w:tcW w:w="12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Tên thủ tục hành chính</w:t>
            </w:r>
          </w:p>
        </w:tc>
        <w:tc>
          <w:tcPr>
            <w:tcW w:w="13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Tên VBQPPL quy định việc bãi bỏ TTHC</w:t>
            </w:r>
          </w:p>
        </w:tc>
        <w:tc>
          <w:tcPr>
            <w:tcW w:w="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Lĩnh vực</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Cơ quan thực hiện</w:t>
            </w:r>
          </w:p>
        </w:tc>
      </w:tr>
      <w:tr w:rsidR="00510917" w:rsidRPr="00510917" w:rsidTr="00510917">
        <w:trPr>
          <w:trHeight w:val="576"/>
          <w:jc w:val="center"/>
        </w:trPr>
        <w:tc>
          <w:tcPr>
            <w:tcW w:w="4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A</w:t>
            </w:r>
          </w:p>
        </w:tc>
        <w:tc>
          <w:tcPr>
            <w:tcW w:w="4550" w:type="pct"/>
            <w:gridSpan w:val="5"/>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TỈNH</w:t>
            </w:r>
          </w:p>
        </w:tc>
      </w:tr>
      <w:tr w:rsidR="00510917" w:rsidRPr="00510917" w:rsidTr="00510917">
        <w:trPr>
          <w:trHeight w:val="1584"/>
          <w:jc w:val="center"/>
        </w:trPr>
        <w:tc>
          <w:tcPr>
            <w:tcW w:w="4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1</w:t>
            </w:r>
          </w:p>
        </w:tc>
        <w:tc>
          <w:tcPr>
            <w:tcW w:w="7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1.005439</w:t>
            </w:r>
          </w:p>
        </w:tc>
        <w:tc>
          <w:tcPr>
            <w:tcW w:w="12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đăng ký hoạt động thư viện tư nhân có vốn sách ban đầu từ 2.000 bản trở lên</w:t>
            </w:r>
          </w:p>
        </w:tc>
        <w:tc>
          <w:tcPr>
            <w:tcW w:w="13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Luật Thư viện số 46/2019/QH14 ngày 21 tháng 11 năm 2019. Có hiệu lực từ ngày 01 tháng 7 năm 2020</w:t>
            </w:r>
          </w:p>
        </w:tc>
        <w:tc>
          <w:tcPr>
            <w:tcW w:w="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Sở Văn hóa, Thể thao và Du lịch/ Sở Văn hóa và Thể thao</w:t>
            </w:r>
          </w:p>
        </w:tc>
      </w:tr>
      <w:tr w:rsidR="00510917" w:rsidRPr="00510917" w:rsidTr="00510917">
        <w:trPr>
          <w:trHeight w:val="576"/>
          <w:jc w:val="center"/>
        </w:trPr>
        <w:tc>
          <w:tcPr>
            <w:tcW w:w="4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B</w:t>
            </w:r>
          </w:p>
        </w:tc>
        <w:tc>
          <w:tcPr>
            <w:tcW w:w="4550" w:type="pct"/>
            <w:gridSpan w:val="5"/>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HUYỆN</w:t>
            </w:r>
          </w:p>
        </w:tc>
      </w:tr>
      <w:tr w:rsidR="00510917" w:rsidRPr="00510917" w:rsidTr="00510917">
        <w:trPr>
          <w:trHeight w:val="1584"/>
          <w:jc w:val="center"/>
        </w:trPr>
        <w:tc>
          <w:tcPr>
            <w:tcW w:w="4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2</w:t>
            </w:r>
          </w:p>
        </w:tc>
        <w:tc>
          <w:tcPr>
            <w:tcW w:w="75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1.001723</w:t>
            </w:r>
          </w:p>
        </w:tc>
        <w:tc>
          <w:tcPr>
            <w:tcW w:w="12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Thủ tục đăng ký hoạt động thư viện tư nhân có vốn sách ban đầu từ 1.000 bản đến dưới 2.000 bản</w:t>
            </w:r>
          </w:p>
        </w:tc>
        <w:tc>
          <w:tcPr>
            <w:tcW w:w="13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Luật Thư viện số 46/2019/QH14 ngày 21 tháng 11 năm 2019. Có hiệu lực từ ngày 01 tháng 7 năm 2020</w:t>
            </w:r>
          </w:p>
        </w:tc>
        <w:tc>
          <w:tcPr>
            <w:tcW w:w="5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color w:val="000000"/>
                <w:sz w:val="20"/>
                <w:szCs w:val="20"/>
                <w:lang w:val="vi-VN"/>
              </w:rPr>
              <w:t>Phòng Văn hóa-Thông tin cấp huyện</w:t>
            </w:r>
          </w:p>
        </w:tc>
      </w:tr>
      <w:tr w:rsidR="00510917" w:rsidRPr="00510917" w:rsidTr="00510917">
        <w:trPr>
          <w:trHeight w:val="576"/>
          <w:jc w:val="center"/>
        </w:trPr>
        <w:tc>
          <w:tcPr>
            <w:tcW w:w="400" w:type="pct"/>
            <w:tcBorders>
              <w:top w:val="single" w:sz="8" w:space="0" w:color="auto"/>
              <w:left w:val="single" w:sz="8" w:space="0" w:color="auto"/>
              <w:bottom w:val="nil"/>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w:t>
            </w:r>
          </w:p>
        </w:tc>
        <w:tc>
          <w:tcPr>
            <w:tcW w:w="4550" w:type="pct"/>
            <w:gridSpan w:val="5"/>
            <w:tcBorders>
              <w:top w:val="single" w:sz="8" w:space="0" w:color="auto"/>
              <w:left w:val="single" w:sz="8" w:space="0" w:color="auto"/>
              <w:bottom w:val="nil"/>
              <w:right w:val="single" w:sz="8" w:space="0" w:color="auto"/>
            </w:tcBorders>
            <w:shd w:val="clear" w:color="auto" w:fill="FFFFFF"/>
            <w:vAlign w:val="center"/>
            <w:hideMark/>
          </w:tcPr>
          <w:p w:rsidR="00510917" w:rsidRPr="00510917" w:rsidRDefault="00510917" w:rsidP="00510917">
            <w:pPr>
              <w:rPr>
                <w:rFonts w:eastAsia="Times New Roman" w:cs="Times New Roman"/>
                <w:color w:val="222222"/>
                <w:szCs w:val="24"/>
              </w:rPr>
            </w:pPr>
            <w:r w:rsidRPr="00510917">
              <w:rPr>
                <w:rFonts w:ascii="Arial" w:eastAsia="Times New Roman" w:hAnsi="Arial" w:cs="Arial"/>
                <w:b/>
                <w:bCs/>
                <w:color w:val="000000"/>
                <w:sz w:val="20"/>
                <w:szCs w:val="20"/>
                <w:lang w:val="vi-VN"/>
              </w:rPr>
              <w:t>THỦ TỤC HÀNH CHÍNH CẤP XÃ</w:t>
            </w:r>
          </w:p>
        </w:tc>
      </w:tr>
      <w:tr w:rsidR="00510917" w:rsidRPr="00510917" w:rsidTr="00510917">
        <w:trPr>
          <w:trHeight w:val="1440"/>
          <w:jc w:val="center"/>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3</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lang w:val="vi-VN"/>
              </w:rPr>
              <w:t>1.000954</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Thủ tục đăng ký hoạt động thư viện tư nhân có vốn sách ban đầu từ 500 bản đến dưới 1.000 bản</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Luật Thư viện số 46/2019/QH14 ngày 21 tháng 11 năm 2019. Có hiệu lực từ ngày 01 tháng 7 năm 2020</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Thư viện</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lang w:val="vi-VN"/>
              </w:rPr>
              <w:t>Ủy ban nhân dân cấp xã</w:t>
            </w:r>
          </w:p>
        </w:tc>
      </w:tr>
    </w:tbl>
    <w:p w:rsidR="00510917" w:rsidRPr="00510917" w:rsidRDefault="00510917" w:rsidP="00510917">
      <w:pPr>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PHẦN II.</w:t>
      </w:r>
    </w:p>
    <w:p w:rsidR="00510917" w:rsidRPr="00510917" w:rsidRDefault="00510917" w:rsidP="00510917">
      <w:pPr>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NỘI DUNG CỤ THỂ CỦA TỪNG THỦ TỤC HÀNH CHÍNH MỚI BAN HÀNH TRONG LĨNH VỰC THƯ VIỆN THUỘC PHẠM VI CHỨC NĂNG QUẢN LÝ CỦA BỘ VĂN HÓA, THỂ THAO VÀ DU LỊCH</w:t>
      </w:r>
    </w:p>
    <w:p w:rsidR="00510917" w:rsidRPr="00510917" w:rsidRDefault="00510917" w:rsidP="00510917">
      <w:pPr>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A. THỦ TỤC HÀNH CHÍNH CẤP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1. Thủ tục thông báo thành lập thư viện chuyên ngành ở trung ương là thư viện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mở cửa hoạt động, cơ quan, tổ chức thành lập thư viện phải gửi thông báo thành lập đến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Trong thời hạn 15 ngày, kể từ ngày nhận đủ hồ sơ thông báo hợp lệ, Bộ Văn hóa, Thể thao và Du lịch phải trả lời bằng văn bản; trường hợp không đồng ý phải nêu rõ lý do. Trong thời hạn 10 ngày, kể từ ngày tiếp nhận thông báo, nếu hồ sơ thông báo không đủ tài liệu theo quy định, Bộ Văn hóa, Thể thao và Du lịch có trách nhiệm gửi văn bản yêu cầu cơ quan, tổ chức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Bộ Văn hóa, Thể thao và Du lịch (qua Vụ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thành lập thư viện theo Mẫu M01C.Thông báo thành lập thư viện của cơ quan, tổ chức, đơn vị, cơ sở giáo dục,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có thẩm quyền quyết định: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trực tiếp thực hiện TTHC: Vụ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thành lập thư viện (Mẫu M01C quy định tại Phụ lục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M01C. Thông báo thành lập thư viện của cơ quan, tổ chức, đơn vị, cơ sở giáo dục</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THÀNH LẬP THƯ VIỆN</w:t>
      </w:r>
      <w:r w:rsidRPr="00510917">
        <w:rPr>
          <w:rFonts w:ascii="Arial" w:eastAsia="Times New Roman" w:hAnsi="Arial" w:cs="Arial"/>
          <w:color w:val="222222"/>
          <w:sz w:val="20"/>
          <w:szCs w:val="20"/>
        </w:rPr>
        <w:br/>
      </w:r>
      <w:r w:rsidRPr="00510917">
        <w:rPr>
          <w:rFonts w:ascii="Arial" w:eastAsia="Times New Roman" w:hAnsi="Arial" w:cs="Arial"/>
          <w:i/>
          <w:iCs/>
          <w:color w:val="000000"/>
          <w:sz w:val="20"/>
          <w:szCs w:val="20"/>
        </w:rPr>
        <w:t>(Dành cho Thư viện của cơ quan, tổ chức, đơn vị, cơ sở giáo dục)</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tháng năm….., ……………………………</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đã ban hành Quyết định số……………… về việc thành lập thư viện………………………………/thành lập……</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 trong đó có thư viện …………</w:t>
      </w:r>
      <w:r w:rsidRPr="00510917">
        <w:rPr>
          <w:rFonts w:ascii="Arial" w:eastAsia="Times New Roman" w:hAnsi="Arial" w:cs="Arial"/>
          <w:b/>
          <w:bCs/>
          <w:color w:val="000000"/>
          <w:sz w:val="20"/>
          <w:szCs w:val="20"/>
          <w:vertAlign w:val="superscript"/>
        </w:rPr>
        <w:t>5 </w:t>
      </w:r>
      <w:r w:rsidRPr="00510917">
        <w:rPr>
          <w:rFonts w:ascii="Arial" w:eastAsia="Times New Roman" w:hAnsi="Arial" w:cs="Arial"/>
          <w:color w:val="000000"/>
          <w:sz w:val="20"/>
          <w:szCs w:val="20"/>
        </w:rPr>
        <w:t>……………</w:t>
      </w:r>
      <w:r w:rsidRPr="00510917">
        <w:rPr>
          <w:rFonts w:ascii="Arial" w:eastAsia="Times New Roman" w:hAnsi="Arial" w:cs="Arial"/>
          <w:i/>
          <w:iCs/>
          <w:color w:val="000000"/>
          <w:sz w:val="20"/>
          <w:szCs w:val="20"/>
        </w:rPr>
        <w:t>(có Quyết định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tin về thư viện được thành lập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Đối tượng phục vụ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Tài nguyên thông tin và tiện ích thư viện ban đầu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Số đầu sách: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4. Diện tích thư viện </w:t>
      </w:r>
      <w:r w:rsidRPr="00510917">
        <w:rPr>
          <w:rFonts w:ascii="Arial" w:eastAsia="Times New Roman" w:hAnsi="Arial" w:cs="Arial"/>
          <w:color w:val="000000"/>
          <w:sz w:val="20"/>
          <w:szCs w:val="20"/>
        </w:rPr>
        <w:t>……………………..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5.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6. Ngày bắt đầu hoạt động: </w:t>
      </w:r>
      <w:r w:rsidRPr="00510917">
        <w:rPr>
          <w:rFonts w:ascii="Arial" w:eastAsia="Times New Roman" w:hAnsi="Arial" w:cs="Arial"/>
          <w:color w:val="000000"/>
          <w:sz w:val="20"/>
          <w:szCs w:val="20"/>
        </w:rPr>
        <w:t>ngày….. tháng……năm……………………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i/>
          <w:i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152"/>
        <w:gridCol w:w="6923"/>
      </w:tblGrid>
      <w:tr w:rsidR="00510917" w:rsidRPr="00510917" w:rsidTr="00510917">
        <w:tc>
          <w:tcPr>
            <w:tcW w:w="38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1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QUYỀN HẠN, CHỨC VỤ CỦA NGƯỜI KÝ</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tổ chức, đơn vị thành lập thư viện; Cơ sở giáo dục quản lý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Người/tổ chức có thẩm quyền ban hành Quyết định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Đơn vị mà thư viện là một bộ phận trong đó (áp dụng trong trường hợp thư viện không phải là đơn vị độc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w:t>
      </w:r>
      <w:r w:rsidRPr="00510917">
        <w:rPr>
          <w:rFonts w:ascii="Arial" w:eastAsia="Times New Roman" w:hAnsi="Arial" w:cs="Arial"/>
          <w:color w:val="222222"/>
          <w:sz w:val="20"/>
          <w:szCs w:val="20"/>
        </w:rPr>
        <w:t> </w:t>
      </w:r>
      <w:r w:rsidRPr="00510917">
        <w:rPr>
          <w:rFonts w:ascii="Arial" w:eastAsia="Times New Roman" w:hAnsi="Arial" w:cs="Arial"/>
          <w:color w:val="000000"/>
          <w:sz w:val="20"/>
          <w:szCs w:val="20"/>
        </w:rPr>
        <w:t>Tên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Thủ tục thông báo sáp nhập, hợp nhất, chia, tách đối với thư viện chuyên ngành ở trung ương là thư viện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sáp nhập, hợp nhất, chia, tách thư viện, cơ quan, tổ chức thành lập thư viện gửi thông báo đến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Bộ Văn hóa, Thể thao và Du lịch phải trả lời bằng văn bản; trường hợp không đồng ý phải nêu rõ lý do. Trong thời hạn 10 ngày, kể từ ngày tiếp nhận thông báo, nếu hồ sơ thông báo không đủ tài liệu theo quy định, Bộ Văn hóa, Thể thao và Du lịch có trách nhiệm gửi văn bản yêu cầu cơ quan, tổ chức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Bộ Văn hóa, Thể thao và Du lịch (qua Vụ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có thẩm quyền quyết định: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trực tiếp thực hiện TTHC: Vụ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sáp nhập, hợp nhất, chia, tách thư viện (Mẫu M02 quy định tại Phụ lục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M02.</w:t>
      </w:r>
      <w:r w:rsidRPr="00510917">
        <w:rPr>
          <w:rFonts w:ascii="Arial" w:eastAsia="Times New Roman" w:hAnsi="Arial" w:cs="Arial"/>
          <w:color w:val="222222"/>
          <w:sz w:val="20"/>
          <w:szCs w:val="20"/>
        </w:rPr>
        <w:t> </w:t>
      </w:r>
      <w:r w:rsidRPr="00510917">
        <w:rPr>
          <w:rFonts w:ascii="Arial" w:eastAsia="Times New Roman" w:hAnsi="Arial" w:cs="Arial"/>
          <w:b/>
          <w:bCs/>
          <w:color w:val="000000"/>
          <w:sz w:val="20"/>
          <w:szCs w:val="20"/>
        </w:rPr>
        <w:t>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Triển khai văn bản số .......... ngày............... của ......... /thỏa thuận của các bên liên quan</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đã thực hiện sáp nhập/hợp nhất/chia/tách</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thư viện cụ thể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Thông tin về thư viện trước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lập theo Quyết định số........................../Văn bản thông báo số</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của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(Trường hợp nhiều thư viện ghi đầy đủ thông tin của từng thư viện bị sáp nhập, hợp nhất, chia, 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Phương án bảo toàn tài nguyên thông tin của thư viện</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và trao trả tài nguyên thông tin được tiếp nhận luân chuyển từ thư viện công lập (nếu có) (</w:t>
      </w:r>
      <w:r w:rsidRPr="00510917">
        <w:rPr>
          <w:rFonts w:ascii="Arial" w:eastAsia="Times New Roman" w:hAnsi="Arial" w:cs="Arial"/>
          <w:i/>
          <w:iCs/>
          <w:color w:val="000000"/>
          <w:sz w:val="20"/>
          <w:szCs w:val="20"/>
        </w:rPr>
        <w:t>có phương án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Thông tin về thư viện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Đối tượng phục vụ </w:t>
      </w:r>
      <w:r w:rsidRPr="00510917">
        <w:rPr>
          <w:rFonts w:ascii="Arial" w:eastAsia="Times New Roman" w:hAnsi="Arial" w:cs="Arial"/>
          <w:i/>
          <w:iCs/>
          <w:color w:val="000000"/>
          <w:sz w:val="20"/>
          <w:szCs w:val="20"/>
        </w:rPr>
        <w:t>(đối với cơ quan, tổ chức, cơ sở giáo dục chỉ phải kê khai nếu có đối tượng phục vụ ngoài tổ chức):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 Tài nguyên thông tin và tiện ích thư viện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d) Diện tích thư viện: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 Bắt đầu hoạt động 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Thông tin về thư viện chấm dứt hoạt động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sẽ chấm dứt hoạt động từ ngày……tháng…… 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 đến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796"/>
        <w:gridCol w:w="6279"/>
      </w:tblGrid>
      <w:tr w:rsidR="00510917" w:rsidRPr="00510917" w:rsidTr="00510917">
        <w:tc>
          <w:tcPr>
            <w:tcW w:w="432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468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QUAN/TỔ CHỨC/CÁ NHÂN 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Ghi tên cơ quan có thẩm quyền tiếp nhận thông báo theo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Đối với thư viện tư nhân, thư viện cộng đồng, thư viện của tổ chức, cá nhân nước ngoài có phục vụ người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Chỉ ghi nội dung sáp nhập hoặc hợp nhất hoặc chia hoặc tách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Đối với thư viện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3. Thủ tục thông báo chấm dứt hoạt động của thư viện chuyên ngành ở trung ương là thư viện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chấm dứt hoạt động, cơ quan, tổ chức thành lập thư viện gửi thông báo đến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xml:space="preserve">- Trong thời hạn 15 ngày, kể từ ngày nhận đủ hồ sơ thông báo hợp lệ, Bộ Văn hóa, Thể thao và Du lịch phải trả lời bằng văn bản; trường hợp không đồng ý phải nêu rõ lý do. Trong thời hạn 10 </w:t>
      </w:r>
      <w:r w:rsidRPr="00510917">
        <w:rPr>
          <w:rFonts w:ascii="Arial" w:eastAsia="Times New Roman" w:hAnsi="Arial" w:cs="Arial"/>
          <w:color w:val="000000"/>
          <w:sz w:val="20"/>
          <w:szCs w:val="20"/>
        </w:rPr>
        <w:lastRenderedPageBreak/>
        <w:t>ngày, kể từ ngày tiếp nhận thông báo, nếu hồ sơ thông báo không đủ tài liệu theo quy định, Bộ Văn hóa, Thể thao và Du lịch có trách nhiệm gửi văn bản yêu cầu cơ quan, tổ chức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Bộ Văn hóa, Thể thao và Du lịch (qua Vụ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có thẩm quyền quyết định: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trực tiếp thực hiện TTHC: Vụ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M03. Thông báo giải thể/chấm dứt hoạt động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________</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Số: …………/TB-TV</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Về việc giải thể</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b/>
          <w:bCs/>
          <w:color w:val="000000"/>
          <w:sz w:val="20"/>
          <w:szCs w:val="20"/>
        </w:rPr>
        <w:t>/chấm dứt hoạt động của thư viện</w:t>
      </w:r>
      <w:r w:rsidRPr="00510917">
        <w:rPr>
          <w:rFonts w:ascii="Arial" w:eastAsia="Times New Roman" w:hAnsi="Arial" w:cs="Arial"/>
          <w:b/>
          <w:bCs/>
          <w:color w:val="000000"/>
          <w:sz w:val="20"/>
          <w:szCs w:val="20"/>
          <w:vertAlign w:val="superscript"/>
        </w:rPr>
        <w:t>3</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vertAlign w:val="superscript"/>
        </w:rPr>
        <w:t>______________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Hoạt động từ ngày….. tháng.….. năm..... theo Quyết định số……………. </w:t>
      </w:r>
      <w:r w:rsidRPr="00510917">
        <w:rPr>
          <w:rFonts w:ascii="Arial" w:eastAsia="Times New Roman" w:hAnsi="Arial" w:cs="Arial"/>
          <w:b/>
          <w:bCs/>
          <w:color w:val="000000"/>
          <w:sz w:val="20"/>
          <w:szCs w:val="20"/>
          <w:vertAlign w:val="superscript"/>
        </w:rPr>
        <w:t>6</w:t>
      </w:r>
      <w:r w:rsidRPr="00510917">
        <w:rPr>
          <w:rFonts w:ascii="Arial" w:eastAsia="Times New Roman" w:hAnsi="Arial" w:cs="Arial"/>
          <w:color w:val="000000"/>
          <w:sz w:val="20"/>
          <w:szCs w:val="20"/>
        </w:rPr>
        <w:t>/ Thông báo hoạt động thư viện ngày…………………. và Văn bản trả lời số………………………….</w:t>
      </w:r>
      <w:r w:rsidRPr="00510917">
        <w:rPr>
          <w:rFonts w:ascii="Arial" w:eastAsia="Times New Roman" w:hAnsi="Arial" w:cs="Arial"/>
          <w:b/>
          <w:bCs/>
          <w:color w:val="000000"/>
          <w:sz w:val="20"/>
          <w:szCs w:val="20"/>
          <w:vertAlign w:val="superscript"/>
        </w:rPr>
        <w:t>7</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ngày…. tháng…. năm…… của...................................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sẽ chấm dứt hoạt động </w:t>
      </w:r>
      <w:r w:rsidRPr="00510917">
        <w:rPr>
          <w:rFonts w:ascii="Arial" w:eastAsia="Times New Roman" w:hAnsi="Arial" w:cs="Arial"/>
          <w:color w:val="000000"/>
          <w:sz w:val="20"/>
          <w:szCs w:val="20"/>
        </w:rPr>
        <w:t>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Lý do chấm dứt hoạt động: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Hồ sơ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Quyết định/Thông báo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Quyết định giải thể thư viện (đối với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3. Phương án bảo toàn tài nguyên thông tin thư viện theo phương án được cơ quan có thẩm quyền phê duyệt</w:t>
      </w:r>
      <w:r w:rsidRPr="00510917">
        <w:rPr>
          <w:rFonts w:ascii="Arial" w:eastAsia="Times New Roman" w:hAnsi="Arial" w:cs="Arial"/>
          <w:b/>
          <w:bCs/>
          <w:color w:val="000000"/>
          <w:sz w:val="20"/>
          <w:szCs w:val="20"/>
          <w:vertAlign w:val="superscript"/>
        </w:rPr>
        <w:t>6</w:t>
      </w:r>
      <w:r w:rsidRPr="00510917">
        <w:rPr>
          <w:rFonts w:ascii="Arial" w:eastAsia="Times New Roman" w:hAnsi="Arial" w:cs="Arial"/>
          <w:color w:val="000000"/>
          <w:sz w:val="20"/>
          <w:szCs w:val="20"/>
        </w:rPr>
        <w:t>/Hồ sơ chuyển giao tài nguyên thông tin</w:t>
      </w:r>
      <w:r w:rsidRPr="00510917">
        <w:rPr>
          <w:rFonts w:ascii="Arial" w:eastAsia="Times New Roman" w:hAnsi="Arial" w:cs="Arial"/>
          <w:b/>
          <w:bCs/>
          <w:color w:val="000000"/>
          <w:sz w:val="20"/>
          <w:szCs w:val="20"/>
          <w:vertAlign w:val="superscript"/>
        </w:rPr>
        <w:t>7</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830"/>
        <w:gridCol w:w="7245"/>
      </w:tblGrid>
      <w:tr w:rsidR="00510917" w:rsidRPr="00510917" w:rsidTr="00510917">
        <w:tc>
          <w:tcPr>
            <w:tcW w:w="3600" w:type="dxa"/>
            <w:shd w:val="clear" w:color="auto" w:fill="FFFFFF"/>
            <w:tcMar>
              <w:top w:w="0" w:type="dxa"/>
              <w:left w:w="108" w:type="dxa"/>
              <w:bottom w:w="0" w:type="dxa"/>
              <w:right w:w="108" w:type="dxa"/>
            </w:tcMar>
            <w:hideMark/>
          </w:tcPr>
          <w:p w:rsidR="00510917" w:rsidRPr="00510917" w:rsidRDefault="00510917" w:rsidP="00510917">
            <w:pPr>
              <w:rPr>
                <w:rFonts w:eastAsia="Times New Roman" w:cs="Times New Roman"/>
                <w:color w:val="222222"/>
                <w:szCs w:val="24"/>
              </w:rPr>
            </w:pPr>
            <w:r w:rsidRPr="00510917">
              <w:rPr>
                <w:rFonts w:eastAsia="Times New Roman" w:cs="Times New Roman"/>
                <w:color w:val="222222"/>
                <w:szCs w:val="24"/>
              </w:rPr>
              <w:t> </w:t>
            </w:r>
          </w:p>
        </w:tc>
        <w:tc>
          <w:tcPr>
            <w:tcW w:w="540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 THÀNH LẬP THƯ VIỆN/ NGƯỜI ĐẠI DIỆN THEO PHÁP LUẬT CỦA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 - nếu có)</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tổ chức thành lập thư viện; cơ sở giáo dục có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Áp dụng đối với các trường hợp giải thể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Cơ quan, tổ chức, cá nhân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6 </w:t>
      </w:r>
      <w:r w:rsidRPr="00510917">
        <w:rPr>
          <w:rFonts w:ascii="Arial" w:eastAsia="Times New Roman" w:hAnsi="Arial" w:cs="Arial"/>
          <w:color w:val="000000"/>
          <w:sz w:val="20"/>
          <w:szCs w:val="20"/>
        </w:rPr>
        <w:t>Đối với thư viện của cơ quan, đơn vị, tổ chức, cơ sở giáo dục.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7 </w:t>
      </w:r>
      <w:r w:rsidRPr="00510917">
        <w:rPr>
          <w:rFonts w:ascii="Arial" w:eastAsia="Times New Roman" w:hAnsi="Arial" w:cs="Arial"/>
          <w:color w:val="000000"/>
          <w:sz w:val="20"/>
          <w:szCs w:val="20"/>
        </w:rPr>
        <w:t>Đối với thư viện cộng đồng, thư viện tư nhân có phục vụ cộng đồng, thư viện của tổ chức, cá nhân nước ngoài có phục vụ người Việt Nam.</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B. THỦ TỤC HÀNH CHÍNH CẤP TỈNH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222222"/>
          <w:sz w:val="20"/>
          <w:szCs w:val="20"/>
        </w:rPr>
        <w:t>1. Thủ tục thông báo thành lập thư viện chuyên ngành ở cấp tỉnh, thư</w:t>
      </w:r>
      <w:r w:rsidRPr="00510917">
        <w:rPr>
          <w:rFonts w:ascii="Arial" w:eastAsia="Times New Roman" w:hAnsi="Arial" w:cs="Arial"/>
          <w:color w:val="222222"/>
          <w:sz w:val="20"/>
          <w:szCs w:val="20"/>
        </w:rPr>
        <w:t> </w:t>
      </w:r>
      <w:r w:rsidRPr="00510917">
        <w:rPr>
          <w:rFonts w:ascii="Arial" w:eastAsia="Times New Roman" w:hAnsi="Arial" w:cs="Arial"/>
          <w:b/>
          <w:bCs/>
          <w:color w:val="222222"/>
          <w:sz w:val="20"/>
          <w:szCs w:val="20"/>
        </w:rPr>
        <w:t>viện đại học là thư viện ngoài công lập và thư viện của tổ chức, cá nhân nước ngoài có phục vụ người Việt Nam</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mở cửa hoạt động, cơ quan, tổ chức, cá nhân thành lập thư viện gửi thông báo đến Ủy ban nhân dân cấp tỉnh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thời hạn 15 ngày, kể từ ngày nhận đủ hồ sơ thông báo hợp lệ, 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tỉnh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w:t>
      </w:r>
      <w:r w:rsidRPr="00510917">
        <w:rPr>
          <w:rFonts w:ascii="Arial" w:eastAsia="Times New Roman" w:hAnsi="Arial" w:cs="Arial"/>
          <w:i/>
          <w:iCs/>
          <w:color w:val="000000"/>
          <w:sz w:val="20"/>
          <w:szCs w:val="20"/>
        </w:rPr>
        <w:t>Đối với thư viện chuyên ngành ở cấp tỉnh, thư viện đại học là thư viện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của tổ chức, cá nhân nước ngoài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Tài liệu chứng minh đủ điều kiện thành lập quy định tại khoản 1 Điều 18 Luật Thư viện số 46/2019/QH14.</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tỉnh.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chuyên ngành ở cấp tỉnh, thư viện đại học là thư viện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đối với thư viện chuyên ngành ở cấp tỉnh, thư viện đại học là thư viện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số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M01C. Thông báo thành lập thư viện của cơ quan, tổ chức, đơn vị, cơ sở giáo dục</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THÀNH LẬP THƯ VIỆN</w:t>
      </w:r>
      <w:r w:rsidRPr="00510917">
        <w:rPr>
          <w:rFonts w:ascii="Arial" w:eastAsia="Times New Roman" w:hAnsi="Arial" w:cs="Arial"/>
          <w:color w:val="222222"/>
          <w:sz w:val="20"/>
          <w:szCs w:val="20"/>
        </w:rPr>
        <w:br/>
      </w:r>
      <w:r w:rsidRPr="00510917">
        <w:rPr>
          <w:rFonts w:ascii="Arial" w:eastAsia="Times New Roman" w:hAnsi="Arial" w:cs="Arial"/>
          <w:i/>
          <w:iCs/>
          <w:color w:val="000000"/>
          <w:sz w:val="20"/>
          <w:szCs w:val="20"/>
        </w:rPr>
        <w:t>(Dành cho Thư viện của cơ quan, tổ chức, đơn vị, cơ sở giáo dục)</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lastRenderedPageBreak/>
        <w:t>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tháng năm….., ……………………………</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đã ban hành Quyết định số…………………………………………… về việc thành lập thư viện………………………………/thành lập……</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 trong đó có thư viện…………</w:t>
      </w:r>
      <w:r w:rsidRPr="00510917">
        <w:rPr>
          <w:rFonts w:ascii="Arial" w:eastAsia="Times New Roman" w:hAnsi="Arial" w:cs="Arial"/>
          <w:b/>
          <w:bCs/>
          <w:color w:val="000000"/>
          <w:sz w:val="20"/>
          <w:szCs w:val="20"/>
          <w:vertAlign w:val="superscript"/>
        </w:rPr>
        <w:t>5 </w:t>
      </w:r>
      <w:r w:rsidRPr="00510917">
        <w:rPr>
          <w:rFonts w:ascii="Arial" w:eastAsia="Times New Roman" w:hAnsi="Arial" w:cs="Arial"/>
          <w:color w:val="000000"/>
          <w:sz w:val="20"/>
          <w:szCs w:val="20"/>
        </w:rPr>
        <w:t>……………</w:t>
      </w:r>
      <w:r w:rsidRPr="00510917">
        <w:rPr>
          <w:rFonts w:ascii="Arial" w:eastAsia="Times New Roman" w:hAnsi="Arial" w:cs="Arial"/>
          <w:i/>
          <w:iCs/>
          <w:color w:val="000000"/>
          <w:sz w:val="20"/>
          <w:szCs w:val="20"/>
        </w:rPr>
        <w:t>(có Quyết định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tin về thư viện được thành lập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Đối tượng phục vụ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Tài nguyên thông tin và tiện ích thư viện ban đầu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đầu sách: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4. Diện tích thư viện </w:t>
      </w:r>
      <w:r w:rsidRPr="00510917">
        <w:rPr>
          <w:rFonts w:ascii="Arial" w:eastAsia="Times New Roman" w:hAnsi="Arial" w:cs="Arial"/>
          <w:color w:val="000000"/>
          <w:sz w:val="20"/>
          <w:szCs w:val="20"/>
        </w:rPr>
        <w:t>……………………..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5.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6. Ngày bắt đầu hoạt động: </w:t>
      </w:r>
      <w:r w:rsidRPr="00510917">
        <w:rPr>
          <w:rFonts w:ascii="Arial" w:eastAsia="Times New Roman" w:hAnsi="Arial" w:cs="Arial"/>
          <w:color w:val="000000"/>
          <w:sz w:val="20"/>
          <w:szCs w:val="20"/>
        </w:rPr>
        <w:t>ngày….. tháng……năm……………………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i/>
          <w:i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152"/>
        <w:gridCol w:w="6923"/>
      </w:tblGrid>
      <w:tr w:rsidR="00510917" w:rsidRPr="00510917" w:rsidTr="00510917">
        <w:tc>
          <w:tcPr>
            <w:tcW w:w="38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1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QUYỀN HẠN, CHỨC VỤ CỦA NGƯỜI KÝ</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tổ chức, đơn vị thành lập thư viện; Cơ sở giáo dục quản lý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Người/tổ chức có thẩm quyền ban hành Quyết định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Đơn vị mà thư viện là một bộ phận trong đó (áp dụng trong trường hợp thư viện không phải là đơn vị độc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Tên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lastRenderedPageBreak/>
        <w:t>Chi tiết mẫu đơn M01B. Thông báo thành lập của thư viện của tổ chức cá nhân nước ngoài có phục vụ người Việt Nam</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eastAsia="Times New Roman" w:cs="Times New Roman"/>
                <w:color w:val="222222"/>
                <w:szCs w:val="24"/>
              </w:rPr>
              <w:br/>
            </w:r>
            <w:r w:rsidRPr="00510917">
              <w:rPr>
                <w:rFonts w:ascii="Arial" w:eastAsia="Times New Roman" w:hAnsi="Arial" w:cs="Arial"/>
                <w:color w:val="000000"/>
                <w:sz w:val="20"/>
                <w:szCs w:val="20"/>
              </w:rPr>
              <w:t>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ngày….tháng….năm….</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THÀNH LẬP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(Dành cho Thư viện của tổ chức, cá nhân nước ngoài có phục vụ người Việt Nam)</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Ủy ban nhân dân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thông báo thành lập thư viện với các nội dung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Tên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bằng tiếng nước ngoài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bằng tiếng Việt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Địa chỉ trụ sở thư viện: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Mục tiêu, đối tượng phục vụ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4. Tài nguyên thông tin và tiện ích ban đầu của thư viện</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b/>
          <w:bCs/>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Thể loại (tổng hợp/chuyên ngành)..............................................................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(nếu là chuyên ngành ghi rõ chuyên ngành gì)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đầu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 Đối với sách, báo, tài liệu nhập từ nước ngoài, kèm theo Giấy phép xuất, nhập khẩu văn hóa phẩm của cơ quản lý nhà nước về xuất bản)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5. Diện tích thư viện: </w:t>
      </w:r>
      <w:r w:rsidRPr="00510917">
        <w:rPr>
          <w:rFonts w:ascii="Arial" w:eastAsia="Times New Roman" w:hAnsi="Arial" w:cs="Arial"/>
          <w:color w:val="000000"/>
          <w:sz w:val="20"/>
          <w:szCs w:val="20"/>
        </w:rPr>
        <w:t>……………………m</w:t>
      </w:r>
      <w:r w:rsidRPr="00510917">
        <w:rPr>
          <w:rFonts w:ascii="Arial" w:eastAsia="Times New Roman" w:hAnsi="Arial" w:cs="Arial"/>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6. Danh mục hoạt động, dịch vụ thư viện sẽ thực hiện ở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7. Kinh phí đầu tư ban đầu cho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Tổng số </w:t>
      </w:r>
      <w:r w:rsidRPr="00510917">
        <w:rPr>
          <w:rFonts w:ascii="Arial" w:eastAsia="Times New Roman" w:hAnsi="Arial" w:cs="Arial"/>
          <w:i/>
          <w:iCs/>
          <w:color w:val="000000"/>
          <w:sz w:val="20"/>
          <w:szCs w:val="20"/>
        </w:rPr>
        <w:t>(bằng số; VNĐ)</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(bằng chữ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8. Chủ sở hữu thư viện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 nhân                     □ Nhóm cá nhân                        □ Tổ chức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a) Đối với chủ sở hữu là cá nhân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Họ tên chủ sở hữu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 Giới tính: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Sinh ngày: …../…../…….. Quốc tịch: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Loại giấy tờ chứng thực cá nhân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cước công dân □ Hộ chiếu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Loại khác </w:t>
      </w:r>
      <w:r w:rsidRPr="00510917">
        <w:rPr>
          <w:rFonts w:ascii="Arial" w:eastAsia="Times New Roman" w:hAnsi="Arial" w:cs="Arial"/>
          <w:i/>
          <w:iCs/>
          <w:color w:val="000000"/>
          <w:sz w:val="20"/>
          <w:szCs w:val="20"/>
        </w:rPr>
        <w:t>(ghi rõ)</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giấy tờ chứng thực cá nhân: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Ngày hết hạn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cấp: .................................. Cơ quan cấp……………………………………...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thường trú ở nước ngoài: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đường phố, quận, tỉnh/thành phố, bang, quốc gia)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nơi cư trú tại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tin về Giấy đăng ký tạm trú tại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Cơ quan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b) Đối với chủ sở hữu là nhóm cá nhân: </w:t>
      </w:r>
      <w:r w:rsidRPr="00510917">
        <w:rPr>
          <w:rFonts w:ascii="Arial" w:eastAsia="Times New Roman" w:hAnsi="Arial" w:cs="Arial"/>
          <w:color w:val="000000"/>
          <w:sz w:val="20"/>
          <w:szCs w:val="20"/>
        </w:rPr>
        <w:t>Kê khai thông tin từng cá nhân trong nhóm theo quy định tại điểm a. Trường hợp từ 03 người trở lên có thể lập danh sách riêng gửi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c) Đối với chủ sở hữu là tổ chức</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tổ chức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Quyết định thành lập/Mã số doanh nghiệp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Nơi cấp: ...................................Cơ quan cấp....................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Địa chỉ trụ sở chính: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nhà/đường phố/quận/thành phố/quốc gia(nếu có))</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Danh sách người đại diện theo ủy quyền </w:t>
      </w:r>
      <w:r w:rsidRPr="00510917">
        <w:rPr>
          <w:rFonts w:ascii="Arial" w:eastAsia="Times New Roman" w:hAnsi="Arial" w:cs="Arial"/>
          <w:i/>
          <w:iCs/>
          <w:color w:val="000000"/>
          <w:sz w:val="20"/>
          <w:szCs w:val="20"/>
        </w:rPr>
        <w:t>(kê khai theo các thông tin quy định tại điểm a - nếu có)</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tin về Giấy chứng nhận đăng ký đầu tư </w:t>
      </w:r>
      <w:r w:rsidRPr="00510917">
        <w:rPr>
          <w:rFonts w:ascii="Arial" w:eastAsia="Times New Roman" w:hAnsi="Arial" w:cs="Arial"/>
          <w:i/>
          <w:iCs/>
          <w:color w:val="000000"/>
          <w:sz w:val="20"/>
          <w:szCs w:val="20"/>
        </w:rPr>
        <w:t>(chỉ kê khai nếu chủ sở hữu là nhà đầu tư nước ngoài đã đăng ký hoạt động tại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Mã số dự án:………………………………………...............................................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Cơ quan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9. Thông tin về người đại diện theo pháp luật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a) Trường hợp người đại diện theo pháp luật của thư viện không đồng thời là chủ sở hữu</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b/>
          <w:bCs/>
          <w:i/>
          <w:iCs/>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r w:rsidRPr="00510917">
        <w:rPr>
          <w:rFonts w:ascii="Arial" w:eastAsia="Times New Roman" w:hAnsi="Arial" w:cs="Arial"/>
          <w:i/>
          <w:iCs/>
          <w:color w:val="000000"/>
          <w:sz w:val="20"/>
          <w:szCs w:val="20"/>
        </w:rPr>
        <w:t>(ghi bằng chữ in hoa)</w:t>
      </w:r>
      <w:r w:rsidRPr="00510917">
        <w:rPr>
          <w:rFonts w:ascii="Arial" w:eastAsia="Times New Roman" w:hAnsi="Arial" w:cs="Arial"/>
          <w:color w:val="000000"/>
          <w:sz w:val="20"/>
          <w:szCs w:val="20"/>
        </w:rPr>
        <w:t>: ..................... Giới tính: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Sinh ngày: …../…../…….. Quốc tịch: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Loại giấy tờ chứng thực cá nhân: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cước công dân □ Hộ chiếu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Loại khác </w:t>
      </w:r>
      <w:r w:rsidRPr="00510917">
        <w:rPr>
          <w:rFonts w:ascii="Arial" w:eastAsia="Times New Roman" w:hAnsi="Arial" w:cs="Arial"/>
          <w:i/>
          <w:iCs/>
          <w:color w:val="000000"/>
          <w:sz w:val="20"/>
          <w:szCs w:val="20"/>
        </w:rPr>
        <w:t>(ghi rõ)</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giấy tờ chứng thực cá nhân: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…../…../……..Cơ quan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hết hạn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thường trú ở nước ngoài: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địa chỉ: số nhà, đường phố, quận, tỉnh/thành phố, bang, quốc gia)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cư trú ở Việt Nam: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b) Trường hợp chủ sở hữu đồng thời là người đại diện theo pháp luật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Địa chỉ nơi cư trú tại Việt Nam: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10. Thông tin về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Tổng số: ……………………………… Số người Việt Nam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Thông tin của người làm công tác thư viện </w:t>
      </w:r>
      <w:r w:rsidRPr="00510917">
        <w:rPr>
          <w:rFonts w:ascii="Arial" w:eastAsia="Times New Roman" w:hAnsi="Arial" w:cs="Arial"/>
          <w:i/>
          <w:iCs/>
          <w:color w:val="000000"/>
          <w:sz w:val="20"/>
          <w:szCs w:val="20"/>
        </w:rPr>
        <w:t>(trường hợp có nhiều hơn 02 người, lập danh sách riêng gửi kèm)</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Sinh ngày:…………...</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độ văn hóa:…………………………………………………………..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Nghiệp vụ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11. Ngày bắt đầu hoạt động: </w:t>
      </w:r>
      <w:r w:rsidRPr="00510917">
        <w:rPr>
          <w:rFonts w:ascii="Arial" w:eastAsia="Times New Roman" w:hAnsi="Arial" w:cs="Arial"/>
          <w:color w:val="000000"/>
          <w:sz w:val="20"/>
          <w:szCs w:val="20"/>
        </w:rPr>
        <w:t>ngày….. tháng……năm....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3 </w:t>
      </w:r>
      <w:r w:rsidRPr="00510917">
        <w:rPr>
          <w:rFonts w:ascii="Arial" w:eastAsia="Times New Roman" w:hAnsi="Arial" w:cs="Arial"/>
          <w:color w:val="000000"/>
          <w:sz w:val="20"/>
          <w:szCs w:val="20"/>
        </w:rPr>
        <w:t>cam kết: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Quản lý, vận hành thư viện theo đúng mục tiêu, đối tượng phục vụ; sử dụng trụ sở thư viện đúng mục đích và quy định của pháp luật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Chịu trách nhiệm trước pháp luật về tính hợp pháp, chính xác và trung thực của nội dung đã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Hồ sơ đính kèm: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Danh mục tài nguyên thông tin, tiện ích ban đầu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Bản sao Giấy phép xuất khẩu, nhập khẩu sách, báo, tài liệu (đối với sách, báo, tài liệu nhập từ nước ngoài);</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 Bản sao giấy tờ chứng thực cá nhân của chủ sở hữu, người đại diện theo pháp luật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d)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đ) Tài liệu khác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6037"/>
        <w:gridCol w:w="6038"/>
      </w:tblGrid>
      <w:tr w:rsidR="00510917" w:rsidRPr="00510917" w:rsidTr="00510917">
        <w:tc>
          <w:tcPr>
            <w:tcW w:w="450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450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ĐẠI DIỆN TỔ CHỨC/CÁ NHÂN 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 (nếu có))</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của tổ chức thành lập thư viện (chỉ áp dụng để ghi tên đối với trường hợp tổ chức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Tỉnh, thành phố trực thuộc trung ương nơi thư viện đặt trụ sở chính.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Tổ chức, cá nhân nước ngoài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Ghi số lượng tại thời điểm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Ghi thông tin của tất cả người đại diện theo pháp luật trong trường hợp thư viện có nhiều hơn 01 người đại diện theo pháp luật.</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Thủ tục thông báo sáp nhập, hợp nhất, chia, tách đối với thư viện chuyên ngành ở cấp tỉnh, thư viện đại học là thư viện ngoài công lập, thư viện của tổ chức cá nhân nước ngoài có phục vụ người Việt Nam</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sáp nhập, hợp nhất, chia, tách, cơ quan tổ chức, cá nhân thành lập thư viện gửi thông báo đến Ủy ban nhân dân cấp tỉnh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tỉnh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tỉnh.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sáp nhập, hợp nhất, chia, tách thư viện (Mẫu M02 quy định tại Phụ lục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M02.Thông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Triển khai văn bản số .......... ngày............... của ......... /thỏa thuận của các bên liên quan</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đã thực hiện sáp nhập/hợp nhất/chia/tách</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thư viện cụ thể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Thông tin về thư viện trước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lập theo Quyết định số........................../Văn bản thông báo số</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của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(Trường hợp nhiều thư viện ghi đầy đủ thông tin của từng thư viện bị sáp nhập, hợp nhất, chia, 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Phương án bảo toàn tài nguyên thông tin của thư viện</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và trao trả tài nguyên thông tin được tiếp nhận luân chuyển từ thư viện công lập (nếu có) (</w:t>
      </w:r>
      <w:r w:rsidRPr="00510917">
        <w:rPr>
          <w:rFonts w:ascii="Arial" w:eastAsia="Times New Roman" w:hAnsi="Arial" w:cs="Arial"/>
          <w:i/>
          <w:iCs/>
          <w:color w:val="000000"/>
          <w:sz w:val="20"/>
          <w:szCs w:val="20"/>
        </w:rPr>
        <w:t>có phương án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Thông tin về thư viện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Đối tượng phục vụ </w:t>
      </w:r>
      <w:r w:rsidRPr="00510917">
        <w:rPr>
          <w:rFonts w:ascii="Arial" w:eastAsia="Times New Roman" w:hAnsi="Arial" w:cs="Arial"/>
          <w:i/>
          <w:iCs/>
          <w:color w:val="000000"/>
          <w:sz w:val="20"/>
          <w:szCs w:val="20"/>
        </w:rPr>
        <w:t>(đối với cơ quan, tổ chức, cơ sở giáo dục chỉ phải kê khai nếu có đối tượng phục vụ ngoài tổ chức):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 Tài nguyên thông tin và tiện ích thư viện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d) Diện tích thư viện: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 Bắt đầu hoạt động 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Thông tin về thư viện chấm dứt hoạt động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sẽ chấm dứt hoạt động từ ngày……tháng…… 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 đến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796"/>
        <w:gridCol w:w="6279"/>
      </w:tblGrid>
      <w:tr w:rsidR="00510917" w:rsidRPr="00510917" w:rsidTr="00510917">
        <w:tc>
          <w:tcPr>
            <w:tcW w:w="432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468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QUAN/TỔ CHỨC/CÁ NHÂN 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Ghi tên cơ quan có thẩm quyền tiếp nhận thông báo theo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Đối với thư viện tư nhân, thư viện cộng đồng, thư viện của tổ chức, cá nhân nước ngoài có phục vụ người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Chỉ ghi nội dung sáp nhập hoặc hợp nhất hoặc chia hoặc tách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Đối với thư viện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Thủ tục thông báo chấm dứt hoạt động đối với thư viện chuyên ngành ở cấp tỉnh, thư viện đại học là thư viện ngoài công lập, thư viện của tổ chức, cá nhân nước ngoài có phục vụ người Việt Nam</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chấm dứt hoạt động, cơ quan, tổ chức, cá nhân thành lập thư viện gửi thông báo đến Ủy ban nhân dân cấp tỉnh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tỉnh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tỉnh.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222222"/>
          <w:sz w:val="20"/>
          <w:szCs w:val="20"/>
        </w:rPr>
        <w:t>Chi tiết mẫu đơn M03. Thông báo giải thể/chấm dứt hoạt động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222222"/>
                <w:sz w:val="20"/>
                <w:szCs w:val="20"/>
              </w:rPr>
              <w:t>CƠ QUAN CHỦ QUẢN </w:t>
            </w:r>
            <w:r w:rsidRPr="00510917">
              <w:rPr>
                <w:rFonts w:ascii="Arial" w:eastAsia="Times New Roman" w:hAnsi="Arial" w:cs="Arial"/>
                <w:i/>
                <w:iCs/>
                <w:color w:val="222222"/>
                <w:sz w:val="20"/>
                <w:szCs w:val="20"/>
              </w:rPr>
              <w:t>(nếu có)</w:t>
            </w:r>
            <w:r w:rsidRPr="00510917">
              <w:rPr>
                <w:rFonts w:ascii="Arial" w:eastAsia="Times New Roman" w:hAnsi="Arial" w:cs="Arial"/>
                <w:color w:val="222222"/>
                <w:sz w:val="20"/>
                <w:szCs w:val="20"/>
              </w:rPr>
              <w:br/>
            </w:r>
            <w:r w:rsidRPr="00510917">
              <w:rPr>
                <w:rFonts w:ascii="Arial" w:eastAsia="Times New Roman" w:hAnsi="Arial" w:cs="Arial"/>
                <w:b/>
                <w:bCs/>
                <w:color w:val="222222"/>
                <w:sz w:val="20"/>
                <w:szCs w:val="20"/>
              </w:rPr>
              <w:t>…….</w:t>
            </w:r>
            <w:r w:rsidRPr="00510917">
              <w:rPr>
                <w:rFonts w:ascii="Arial" w:eastAsia="Times New Roman" w:hAnsi="Arial" w:cs="Arial"/>
                <w:b/>
                <w:bCs/>
                <w:color w:val="222222"/>
                <w:sz w:val="20"/>
                <w:szCs w:val="20"/>
                <w:vertAlign w:val="superscript"/>
              </w:rPr>
              <w:t>1</w:t>
            </w:r>
            <w:r w:rsidRPr="00510917">
              <w:rPr>
                <w:rFonts w:ascii="Arial" w:eastAsia="Times New Roman" w:hAnsi="Arial" w:cs="Arial"/>
                <w:b/>
                <w:bCs/>
                <w:color w:val="222222"/>
                <w:sz w:val="20"/>
                <w:szCs w:val="20"/>
              </w:rPr>
              <w:t>………</w:t>
            </w:r>
            <w:r w:rsidRPr="00510917">
              <w:rPr>
                <w:rFonts w:ascii="Arial" w:eastAsia="Times New Roman" w:hAnsi="Arial" w:cs="Arial"/>
                <w:color w:val="222222"/>
                <w:sz w:val="20"/>
                <w:szCs w:val="20"/>
              </w:rPr>
              <w:br/>
              <w:t>__________</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222222"/>
                <w:sz w:val="20"/>
                <w:szCs w:val="20"/>
              </w:rPr>
              <w:t>Số: …………/TB-TV</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222222"/>
                <w:sz w:val="20"/>
                <w:szCs w:val="20"/>
              </w:rPr>
              <w:t>CỘNG HÒA XÃ HỘI CHỦ NGHĨA VIỆT NAM</w:t>
            </w:r>
            <w:r w:rsidRPr="00510917">
              <w:rPr>
                <w:rFonts w:ascii="Arial" w:eastAsia="Times New Roman" w:hAnsi="Arial" w:cs="Arial"/>
                <w:b/>
                <w:bCs/>
                <w:color w:val="222222"/>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222222"/>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222222"/>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222222"/>
          <w:sz w:val="20"/>
          <w:szCs w:val="20"/>
        </w:rPr>
        <w:t>THÔNG BÁO</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222222"/>
          <w:sz w:val="20"/>
          <w:szCs w:val="20"/>
        </w:rPr>
        <w:t>Về việc giải thể</w:t>
      </w:r>
      <w:r w:rsidRPr="00510917">
        <w:rPr>
          <w:rFonts w:ascii="Arial" w:eastAsia="Times New Roman" w:hAnsi="Arial" w:cs="Arial"/>
          <w:b/>
          <w:bCs/>
          <w:color w:val="222222"/>
          <w:sz w:val="20"/>
          <w:szCs w:val="20"/>
          <w:vertAlign w:val="superscript"/>
        </w:rPr>
        <w:t>2</w:t>
      </w:r>
      <w:r w:rsidRPr="00510917">
        <w:rPr>
          <w:rFonts w:ascii="Arial" w:eastAsia="Times New Roman" w:hAnsi="Arial" w:cs="Arial"/>
          <w:b/>
          <w:bCs/>
          <w:color w:val="222222"/>
          <w:sz w:val="20"/>
          <w:szCs w:val="20"/>
        </w:rPr>
        <w:t>/chấm dứt hoạt động của thư viện</w:t>
      </w:r>
      <w:r w:rsidRPr="00510917">
        <w:rPr>
          <w:rFonts w:ascii="Arial" w:eastAsia="Times New Roman" w:hAnsi="Arial" w:cs="Arial"/>
          <w:b/>
          <w:bCs/>
          <w:color w:val="222222"/>
          <w:sz w:val="20"/>
          <w:szCs w:val="20"/>
          <w:vertAlign w:val="superscript"/>
        </w:rPr>
        <w:t>3</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222222"/>
          <w:sz w:val="20"/>
          <w:szCs w:val="20"/>
          <w:vertAlign w:val="superscript"/>
        </w:rPr>
        <w:t>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Kính gửi: ………………</w:t>
      </w:r>
      <w:r w:rsidRPr="00510917">
        <w:rPr>
          <w:rFonts w:ascii="Arial" w:eastAsia="Times New Roman" w:hAnsi="Arial" w:cs="Arial"/>
          <w:b/>
          <w:bCs/>
          <w:color w:val="222222"/>
          <w:sz w:val="20"/>
          <w:szCs w:val="20"/>
          <w:vertAlign w:val="superscript"/>
        </w:rPr>
        <w:t>4</w:t>
      </w:r>
      <w:r w:rsidRPr="00510917">
        <w:rPr>
          <w:rFonts w:ascii="Arial" w:eastAsia="Times New Roman" w:hAnsi="Arial" w:cs="Arial"/>
          <w:color w:val="222222"/>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w:t>
      </w:r>
      <w:r w:rsidRPr="00510917">
        <w:rPr>
          <w:rFonts w:ascii="Arial" w:eastAsia="Times New Roman" w:hAnsi="Arial" w:cs="Arial"/>
          <w:b/>
          <w:bCs/>
          <w:color w:val="222222"/>
          <w:sz w:val="20"/>
          <w:szCs w:val="20"/>
          <w:vertAlign w:val="superscript"/>
        </w:rPr>
        <w:t>5</w:t>
      </w:r>
      <w:r w:rsidRPr="00510917">
        <w:rPr>
          <w:rFonts w:ascii="Arial" w:eastAsia="Times New Roman" w:hAnsi="Arial" w:cs="Arial"/>
          <w:color w:val="222222"/>
          <w:sz w:val="20"/>
          <w:szCs w:val="20"/>
        </w:rPr>
        <w:t>……………….. trân trọng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Tên thư viện </w:t>
      </w:r>
      <w:r w:rsidRPr="00510917">
        <w:rPr>
          <w:rFonts w:ascii="Arial" w:eastAsia="Times New Roman" w:hAnsi="Arial" w:cs="Arial"/>
          <w:i/>
          <w:iCs/>
          <w:color w:val="222222"/>
          <w:sz w:val="20"/>
          <w:szCs w:val="20"/>
        </w:rPr>
        <w:t>(viết chữ in hoa)</w:t>
      </w: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222222"/>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Hoạt động từ ngày….. tháng.….. năm..... theo Quyết định số……………. </w:t>
      </w:r>
      <w:r w:rsidRPr="00510917">
        <w:rPr>
          <w:rFonts w:ascii="Arial" w:eastAsia="Times New Roman" w:hAnsi="Arial" w:cs="Arial"/>
          <w:b/>
          <w:bCs/>
          <w:color w:val="222222"/>
          <w:sz w:val="20"/>
          <w:szCs w:val="20"/>
          <w:vertAlign w:val="superscript"/>
        </w:rPr>
        <w:t>6</w:t>
      </w:r>
      <w:r w:rsidRPr="00510917">
        <w:rPr>
          <w:rFonts w:ascii="Arial" w:eastAsia="Times New Roman" w:hAnsi="Arial" w:cs="Arial"/>
          <w:color w:val="222222"/>
          <w:sz w:val="20"/>
          <w:szCs w:val="20"/>
        </w:rPr>
        <w:t>/ Thông báo hoạt động thư viện ngày…………………. và Văn bản trả lời số………………………….</w:t>
      </w:r>
      <w:r w:rsidRPr="00510917">
        <w:rPr>
          <w:rFonts w:ascii="Arial" w:eastAsia="Times New Roman" w:hAnsi="Arial" w:cs="Arial"/>
          <w:b/>
          <w:bCs/>
          <w:color w:val="222222"/>
          <w:sz w:val="20"/>
          <w:szCs w:val="20"/>
          <w:vertAlign w:val="superscript"/>
        </w:rPr>
        <w:t>7</w:t>
      </w:r>
      <w:r w:rsidRPr="00510917">
        <w:rPr>
          <w:rFonts w:ascii="Arial" w:eastAsia="Times New Roman" w:hAnsi="Arial" w:cs="Arial"/>
          <w:b/>
          <w:bCs/>
          <w:color w:val="222222"/>
          <w:sz w:val="20"/>
          <w:szCs w:val="20"/>
        </w:rPr>
        <w:t> </w:t>
      </w:r>
      <w:r w:rsidRPr="00510917">
        <w:rPr>
          <w:rFonts w:ascii="Arial" w:eastAsia="Times New Roman" w:hAnsi="Arial" w:cs="Arial"/>
          <w:color w:val="222222"/>
          <w:sz w:val="20"/>
          <w:szCs w:val="20"/>
        </w:rPr>
        <w:t>ngày…. tháng…. năm…… của...................................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222222"/>
          <w:sz w:val="20"/>
          <w:szCs w:val="20"/>
        </w:rPr>
        <w:t>sẽ chấm dứt hoạt động </w:t>
      </w:r>
      <w:r w:rsidRPr="00510917">
        <w:rPr>
          <w:rFonts w:ascii="Arial" w:eastAsia="Times New Roman" w:hAnsi="Arial" w:cs="Arial"/>
          <w:color w:val="222222"/>
          <w:sz w:val="20"/>
          <w:szCs w:val="20"/>
        </w:rPr>
        <w:t>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Lý do chấm dứt hoạt động: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222222"/>
          <w:sz w:val="20"/>
          <w:szCs w:val="20"/>
        </w:rPr>
        <w:t>Hồ sơ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1. Quyết định/Thông báo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2. Quyết định giải thể thư viện (đối với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3. Phương án bảo toàn tài nguyên thông tin thư viện theo phương án được cơ quan có thẩm quyền phê duyệt</w:t>
      </w:r>
      <w:r w:rsidRPr="00510917">
        <w:rPr>
          <w:rFonts w:ascii="Arial" w:eastAsia="Times New Roman" w:hAnsi="Arial" w:cs="Arial"/>
          <w:b/>
          <w:bCs/>
          <w:color w:val="222222"/>
          <w:sz w:val="20"/>
          <w:szCs w:val="20"/>
          <w:vertAlign w:val="superscript"/>
        </w:rPr>
        <w:t>6</w:t>
      </w:r>
      <w:r w:rsidRPr="00510917">
        <w:rPr>
          <w:rFonts w:ascii="Arial" w:eastAsia="Times New Roman" w:hAnsi="Arial" w:cs="Arial"/>
          <w:color w:val="222222"/>
          <w:sz w:val="20"/>
          <w:szCs w:val="20"/>
        </w:rPr>
        <w:t>/Hồ sơ chuyển giao tài nguyên thông tin</w:t>
      </w:r>
      <w:r w:rsidRPr="00510917">
        <w:rPr>
          <w:rFonts w:ascii="Arial" w:eastAsia="Times New Roman" w:hAnsi="Arial" w:cs="Arial"/>
          <w:b/>
          <w:bCs/>
          <w:color w:val="222222"/>
          <w:sz w:val="20"/>
          <w:szCs w:val="20"/>
          <w:vertAlign w:val="superscript"/>
        </w:rPr>
        <w:t>7</w:t>
      </w:r>
      <w:r w:rsidRPr="00510917">
        <w:rPr>
          <w:rFonts w:ascii="Arial" w:eastAsia="Times New Roman" w:hAnsi="Arial" w:cs="Arial"/>
          <w:color w:val="222222"/>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Theo quy định của Luật Thư viện, ............</w:t>
      </w:r>
      <w:r w:rsidRPr="00510917">
        <w:rPr>
          <w:rFonts w:ascii="Arial" w:eastAsia="Times New Roman" w:hAnsi="Arial" w:cs="Arial"/>
          <w:b/>
          <w:bCs/>
          <w:color w:val="222222"/>
          <w:sz w:val="20"/>
          <w:szCs w:val="20"/>
          <w:vertAlign w:val="superscript"/>
        </w:rPr>
        <w:t>5</w:t>
      </w:r>
      <w:r w:rsidRPr="00510917">
        <w:rPr>
          <w:rFonts w:ascii="Arial" w:eastAsia="Times New Roman" w:hAnsi="Arial" w:cs="Arial"/>
          <w:color w:val="222222"/>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313"/>
        <w:gridCol w:w="6762"/>
      </w:tblGrid>
      <w:tr w:rsidR="00510917" w:rsidRPr="00510917" w:rsidTr="00510917">
        <w:tc>
          <w:tcPr>
            <w:tcW w:w="39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0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222222"/>
                <w:sz w:val="20"/>
                <w:szCs w:val="20"/>
              </w:rPr>
              <w:t>CƠ QUAN THÀNH LẬP THƯ VIỆN/ NGƯỜI ĐẠI DIỆN THEO PHÁP LUẬT CỦA THƯ VIỆN</w:t>
            </w:r>
            <w:r w:rsidRPr="00510917">
              <w:rPr>
                <w:rFonts w:eastAsia="Times New Roman" w:cs="Times New Roman"/>
                <w:color w:val="222222"/>
                <w:szCs w:val="24"/>
              </w:rPr>
              <w:br/>
            </w:r>
            <w:r w:rsidRPr="00510917">
              <w:rPr>
                <w:rFonts w:ascii="Arial" w:eastAsia="Times New Roman" w:hAnsi="Arial" w:cs="Arial"/>
                <w:i/>
                <w:iCs/>
                <w:color w:val="222222"/>
                <w:sz w:val="20"/>
                <w:szCs w:val="20"/>
              </w:rPr>
              <w:t>(Ký, ghi rõ họ tên, đóng dấu - nếu có)</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222222"/>
          <w:sz w:val="20"/>
          <w:szCs w:val="20"/>
        </w:rPr>
        <w:lastRenderedPageBreak/>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1 </w:t>
      </w:r>
      <w:r w:rsidRPr="00510917">
        <w:rPr>
          <w:rFonts w:ascii="Arial" w:eastAsia="Times New Roman" w:hAnsi="Arial" w:cs="Arial"/>
          <w:color w:val="222222"/>
          <w:sz w:val="20"/>
          <w:szCs w:val="20"/>
        </w:rPr>
        <w:t>Tên cơ quan, tổ chức thành lập thư viện; cơ sở giáo dục có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2 </w:t>
      </w:r>
      <w:r w:rsidRPr="00510917">
        <w:rPr>
          <w:rFonts w:ascii="Arial" w:eastAsia="Times New Roman" w:hAnsi="Arial" w:cs="Arial"/>
          <w:color w:val="222222"/>
          <w:sz w:val="20"/>
          <w:szCs w:val="20"/>
        </w:rPr>
        <w:t>Áp dụng đối với các trường hợp giải thể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3 </w:t>
      </w:r>
      <w:r w:rsidRPr="00510917">
        <w:rPr>
          <w:rFonts w:ascii="Arial" w:eastAsia="Times New Roman" w:hAnsi="Arial" w:cs="Arial"/>
          <w:color w:val="222222"/>
          <w:sz w:val="20"/>
          <w:szCs w:val="20"/>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4 </w:t>
      </w:r>
      <w:r w:rsidRPr="00510917">
        <w:rPr>
          <w:rFonts w:ascii="Arial" w:eastAsia="Times New Roman" w:hAnsi="Arial" w:cs="Arial"/>
          <w:color w:val="222222"/>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5 </w:t>
      </w:r>
      <w:r w:rsidRPr="00510917">
        <w:rPr>
          <w:rFonts w:ascii="Arial" w:eastAsia="Times New Roman" w:hAnsi="Arial" w:cs="Arial"/>
          <w:color w:val="222222"/>
          <w:sz w:val="20"/>
          <w:szCs w:val="20"/>
        </w:rPr>
        <w:t>Cơ quan, tổ chức, cá nhân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6 </w:t>
      </w:r>
      <w:r w:rsidRPr="00510917">
        <w:rPr>
          <w:rFonts w:ascii="Arial" w:eastAsia="Times New Roman" w:hAnsi="Arial" w:cs="Arial"/>
          <w:color w:val="222222"/>
          <w:sz w:val="20"/>
          <w:szCs w:val="20"/>
        </w:rPr>
        <w:t>Đối với thư viện của cơ quan, đơn vị, tổ chức, cơ sở giáo dục.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vertAlign w:val="superscript"/>
        </w:rPr>
        <w:t>7 </w:t>
      </w:r>
      <w:r w:rsidRPr="00510917">
        <w:rPr>
          <w:rFonts w:ascii="Arial" w:eastAsia="Times New Roman" w:hAnsi="Arial" w:cs="Arial"/>
          <w:color w:val="222222"/>
          <w:sz w:val="20"/>
          <w:szCs w:val="20"/>
        </w:rPr>
        <w:t>Đối với thư viện cộng đồng, thư viện tư nhân có phục vụ cộng đồng, thư viện của tổ chức, cá nhân nước ngoài có phục vụ người Việt Nam.</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 THỦ TỤC HÀNH CHÍNH CẤP HUYỆN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mở cửa hoạt động, cơ quan, tổ chức, cá nhân thành lập thư viện gửi thông báo thành lập đến Ủy ban nhân dân cấp huyện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Ủy ban nhân dân cấp huyện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huyện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thuộc cơ sở giáo dục mầm non, cơ sở giáo dục phổ thông, cơ sở giáo dục nghề nghiệp và cơ sở giáo dục khác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tư nhân có phục vụ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Tài liệu chứng minh đủ điều kiện thành lập quy định tại khoản 1 Điều 18 Luật Thư viện số 46/2019/QH14.</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huyện.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thuộc cơ sở giáo dục mầm non, cơ sở giáo dục phổ thông, cơ sở giáo dục nghề nghiệp và cơ sở giáo dục khác ngoài công lập</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 Đối với thư viện tư nhân có phục vụ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Chi tiết mẫu đơn M01C. Thông báo thành lập thư viện của cơ quan, tổ chức, đơn vị, cơ sở giáo dục</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THÀNH LẬP THƯ VIỆN</w:t>
      </w:r>
      <w:r w:rsidRPr="00510917">
        <w:rPr>
          <w:rFonts w:ascii="Arial" w:eastAsia="Times New Roman" w:hAnsi="Arial" w:cs="Arial"/>
          <w:color w:val="222222"/>
          <w:sz w:val="20"/>
          <w:szCs w:val="20"/>
        </w:rPr>
        <w:br/>
      </w:r>
      <w:r w:rsidRPr="00510917">
        <w:rPr>
          <w:rFonts w:ascii="Arial" w:eastAsia="Times New Roman" w:hAnsi="Arial" w:cs="Arial"/>
          <w:i/>
          <w:iCs/>
          <w:color w:val="000000"/>
          <w:sz w:val="20"/>
          <w:szCs w:val="20"/>
        </w:rPr>
        <w:t>(Dành cho Thư viện của cơ quan, tổ chức, đơn vị, cơ sở giáo dục)</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tháng năm….., ……………………………</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đã ban hành Quyết định số…………………………………………… về việc thành lập thư viện………………………………/thành lập……</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 trong đó có thư viện…………</w:t>
      </w:r>
      <w:r w:rsidRPr="00510917">
        <w:rPr>
          <w:rFonts w:ascii="Arial" w:eastAsia="Times New Roman" w:hAnsi="Arial" w:cs="Arial"/>
          <w:b/>
          <w:bCs/>
          <w:color w:val="000000"/>
          <w:sz w:val="20"/>
          <w:szCs w:val="20"/>
          <w:vertAlign w:val="superscript"/>
        </w:rPr>
        <w:t>5 </w:t>
      </w:r>
      <w:r w:rsidRPr="00510917">
        <w:rPr>
          <w:rFonts w:ascii="Arial" w:eastAsia="Times New Roman" w:hAnsi="Arial" w:cs="Arial"/>
          <w:color w:val="000000"/>
          <w:sz w:val="20"/>
          <w:szCs w:val="20"/>
        </w:rPr>
        <w:t>……………</w:t>
      </w:r>
      <w:r w:rsidRPr="00510917">
        <w:rPr>
          <w:rFonts w:ascii="Arial" w:eastAsia="Times New Roman" w:hAnsi="Arial" w:cs="Arial"/>
          <w:i/>
          <w:iCs/>
          <w:color w:val="000000"/>
          <w:sz w:val="20"/>
          <w:szCs w:val="20"/>
        </w:rPr>
        <w:t>(có Quyết định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tin về thư viện được thành lập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Đối tượng phục vụ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Tài nguyên thông tin và tiện ích thư viện ban đầu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đầu sách: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4. Diện tích thư viện </w:t>
      </w:r>
      <w:r w:rsidRPr="00510917">
        <w:rPr>
          <w:rFonts w:ascii="Arial" w:eastAsia="Times New Roman" w:hAnsi="Arial" w:cs="Arial"/>
          <w:color w:val="000000"/>
          <w:sz w:val="20"/>
          <w:szCs w:val="20"/>
        </w:rPr>
        <w:t>……………………..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5.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6. Ngày bắt đầu hoạt động: </w:t>
      </w:r>
      <w:r w:rsidRPr="00510917">
        <w:rPr>
          <w:rFonts w:ascii="Arial" w:eastAsia="Times New Roman" w:hAnsi="Arial" w:cs="Arial"/>
          <w:color w:val="000000"/>
          <w:sz w:val="20"/>
          <w:szCs w:val="20"/>
        </w:rPr>
        <w:t>ngày….. tháng……năm……………………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i/>
          <w:i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152"/>
        <w:gridCol w:w="6923"/>
      </w:tblGrid>
      <w:tr w:rsidR="00510917" w:rsidRPr="00510917" w:rsidTr="00510917">
        <w:tc>
          <w:tcPr>
            <w:tcW w:w="38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1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QUYỀN HẠN, CHỨC VỤ CỦA NGƯỜI KÝ</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tổ chức, đơn vị thành lập thư viện; Cơ sở giáo dục quản lý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Người/tổ chức có thẩm quyền ban hành Quyết định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Đơn vị mà thư viện là một bộ phận trong đó (áp dụng trong trường hợp thư viện không phải là đơn vị độc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Tên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số M01A. Thông báo thành lập thư viện cộng đồng/thư viện tư nhân có phục vụ cộng đồng</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eastAsia="Times New Roman" w:cs="Times New Roman"/>
                <w:color w:val="222222"/>
                <w:szCs w:val="24"/>
              </w:rPr>
              <w:br/>
            </w:r>
            <w:r w:rsidRPr="00510917">
              <w:rPr>
                <w:rFonts w:ascii="Arial" w:eastAsia="Times New Roman" w:hAnsi="Arial" w:cs="Arial"/>
                <w:color w:val="000000"/>
                <w:sz w:val="20"/>
                <w:szCs w:val="20"/>
              </w:rPr>
              <w:t>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THÀNH LẬP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(Dành cho Thư viện cộng đồng/Thư viện tư nhân có phục vụ cộng đồng)</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Ủy ban nhân dân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3 </w:t>
      </w:r>
      <w:r w:rsidRPr="00510917">
        <w:rPr>
          <w:rFonts w:ascii="Arial" w:eastAsia="Times New Roman" w:hAnsi="Arial" w:cs="Arial"/>
          <w:color w:val="000000"/>
          <w:sz w:val="20"/>
          <w:szCs w:val="20"/>
        </w:rPr>
        <w:t>……...thông báo thành lập thư viện với các nội dung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Tên thư viện thành lập</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bằng tiếng Việt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bằng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Địa chỉ trụ sở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lastRenderedPageBreak/>
        <w:t>3. Mục tiêu, đối tượng phục vụ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4. Tài nguyên thông tin và tiện ích ban đầu của thư viện</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đầu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r w:rsidRPr="00510917">
        <w:rPr>
          <w:rFonts w:ascii="Arial" w:eastAsia="Times New Roman" w:hAnsi="Arial" w:cs="Arial"/>
          <w:i/>
          <w:iCs/>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i/>
          <w:iCs/>
          <w:color w:val="000000"/>
          <w:sz w:val="20"/>
          <w:szCs w:val="20"/>
        </w:rPr>
        <w:t>có Danh mục tài nguyên thông tin, thiết bị thư viện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5. Diện tích thư viện</w:t>
      </w:r>
      <w:r w:rsidRPr="00510917">
        <w:rPr>
          <w:rFonts w:ascii="Arial" w:eastAsia="Times New Roman" w:hAnsi="Arial" w:cs="Arial"/>
          <w:color w:val="000000"/>
          <w:sz w:val="20"/>
          <w:szCs w:val="20"/>
        </w:rPr>
        <w:t>: …………………………………………………m</w:t>
      </w:r>
      <w:r w:rsidRPr="00510917">
        <w:rPr>
          <w:rFonts w:ascii="Arial" w:eastAsia="Times New Roman" w:hAnsi="Arial" w:cs="Arial"/>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6. Nguồn kinh phí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(đóng góp của tư nhân, của cộng đồng, của doanh nghiệp…)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7. Chủ sở hữu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a) Chủ sở hữu thư viện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 nhân                                 □ Nhóm cá nhân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Cộng đồng                            □ Tổ chức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b) Đối với chủ sở hữu là cá nhân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Họ và tên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 Giới tính:……..……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Sinh ngày: ......./....... /.........                                          Dân tộc: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Loại giấy tờ chứng thực cá nhân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Chứng minh nhân dân             □ Căn cước công dân   □ Hộ chiếu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giấy tờ chứng thực cá nhân: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Ngày hết hạn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đăng ký hộ khẩu thường trú: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Chỗ ở hiện tại: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c) Đối với chủ sở hữu là nhóm cá nhân</w:t>
      </w:r>
      <w:r w:rsidRPr="00510917">
        <w:rPr>
          <w:rFonts w:ascii="Arial" w:eastAsia="Times New Roman" w:hAnsi="Arial" w:cs="Arial"/>
          <w:i/>
          <w:iCs/>
          <w:color w:val="000000"/>
          <w:sz w:val="20"/>
          <w:szCs w:val="20"/>
        </w:rPr>
        <w:t>: </w:t>
      </w:r>
      <w:r w:rsidRPr="00510917">
        <w:rPr>
          <w:rFonts w:ascii="Arial" w:eastAsia="Times New Roman" w:hAnsi="Arial" w:cs="Arial"/>
          <w:color w:val="000000"/>
          <w:sz w:val="20"/>
          <w:szCs w:val="20"/>
        </w:rPr>
        <w:t>Kê khai thông tin từng cá nhân trong nhóm theo các thông tin tại điểm b. Trường hợp từ 03 người trở lên có thể lập danh sách riêng gửi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d) Đối với chủ sở hữu là tổ chức</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tổ chức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trụ sở chính: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đ) </w:t>
      </w:r>
      <w:r w:rsidRPr="00510917">
        <w:rPr>
          <w:rFonts w:ascii="Arial" w:eastAsia="Times New Roman" w:hAnsi="Arial" w:cs="Arial"/>
          <w:b/>
          <w:bCs/>
          <w:i/>
          <w:iCs/>
          <w:color w:val="000000"/>
          <w:sz w:val="20"/>
          <w:szCs w:val="20"/>
        </w:rPr>
        <w:t>Đối với chủ sở hữu là cộng đồng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Ghi rõ tên cộng đồng dân cư (</w:t>
      </w:r>
      <w:r w:rsidRPr="00510917">
        <w:rPr>
          <w:rFonts w:ascii="Arial" w:eastAsia="Times New Roman" w:hAnsi="Arial" w:cs="Arial"/>
          <w:i/>
          <w:iCs/>
          <w:color w:val="000000"/>
          <w:sz w:val="20"/>
          <w:szCs w:val="20"/>
        </w:rPr>
        <w:t>thôn/làng/ấp/bản/buôn/bon/phum/sóc/tổ dân phố/khu phố/khối phố và tương đương)</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8. Thông tin về người đại diện theo pháp luật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a) Trường hợp người đại diện theo pháp luật của thư viện không đồng thời là chủ sở hữu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Họ và tên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 Giới tính:……..……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Sinh ngày: ......./....... /.........                                         Dân tộc: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Loại giấy tờ chứng thực cá nhân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Chứng minh nhân dân             □ Căn cước công dân   □ Hộ chiếu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giấy tờ chứng thực cá nhân: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Ngày hết hạn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Cơ quan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đăng ký hộ khẩu thường trú: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Chỗ ở hiện tại: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b) Trường hợp người đại diện theo pháp luật đồng thời là chủ sở hữu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Chỗ ở hiện tại: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9. Thông tin về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lượng: ………. người </w:t>
      </w:r>
      <w:r w:rsidRPr="00510917">
        <w:rPr>
          <w:rFonts w:ascii="Arial" w:eastAsia="Times New Roman" w:hAnsi="Arial" w:cs="Arial"/>
          <w:i/>
          <w:iCs/>
          <w:color w:val="000000"/>
          <w:sz w:val="20"/>
          <w:szCs w:val="20"/>
        </w:rPr>
        <w:t>(trường hợp có nhiều hơn 02 người, lập danh sách riêng gửi kèm)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 Ngày sinh: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độ văn hóa: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Hình thức được bồi dưỡng, đào tạo nghiệp vụ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10. Ngày bắt đầu hoạt động</w:t>
      </w:r>
      <w:r w:rsidRPr="00510917">
        <w:rPr>
          <w:rFonts w:ascii="Arial" w:eastAsia="Times New Roman" w:hAnsi="Arial" w:cs="Arial"/>
          <w:color w:val="000000"/>
          <w:sz w:val="20"/>
          <w:szCs w:val="20"/>
        </w:rPr>
        <w:t>: ngày….. tháng……năm……….………….</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cam kết: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Quản lý, vận hành thư viện theo đúng mục tiêu, đối tượng và các quy định của pháp luật; sử dụng trụ sở thư viện đúng mục đích.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Chịu trách nhiệm trước pháp luật về tính hợp pháp, chính xác và trung thực của nội dung đã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Hồ sơ đính kèm: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Danh mục tài nguyên thông tin, tiện ích ban đầu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Bản sao giấy tờ chứng thực cá nhân của chủ sở hữu, người đại diện theo pháp luật của thư viện; bản sao các bằng cấp, chứng chỉ của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 </w:t>
      </w:r>
      <w:r w:rsidRPr="00510917">
        <w:rPr>
          <w:rFonts w:ascii="Arial" w:eastAsia="Times New Roman" w:hAnsi="Arial" w:cs="Arial"/>
          <w:color w:val="000000"/>
          <w:sz w:val="20"/>
          <w:szCs w:val="20"/>
        </w:rPr>
        <w:t>Lý lịch tư pháp </w:t>
      </w:r>
      <w:r w:rsidRPr="00510917">
        <w:rPr>
          <w:rFonts w:ascii="Arial" w:eastAsia="Times New Roman" w:hAnsi="Arial" w:cs="Arial"/>
          <w:i/>
          <w:iCs/>
          <w:color w:val="000000"/>
          <w:sz w:val="20"/>
          <w:szCs w:val="20"/>
        </w:rPr>
        <w:t>(đối với người làm công tác thư viện là người nước ngoài);</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d) </w:t>
      </w:r>
      <w:r w:rsidRPr="00510917">
        <w:rPr>
          <w:rFonts w:ascii="Arial" w:eastAsia="Times New Roman" w:hAnsi="Arial" w:cs="Arial"/>
          <w:color w:val="000000"/>
          <w:sz w:val="20"/>
          <w:szCs w:val="20"/>
        </w:rPr>
        <w:t>Tài liệu khác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152"/>
        <w:gridCol w:w="6923"/>
      </w:tblGrid>
      <w:tr w:rsidR="00510917" w:rsidRPr="00510917" w:rsidTr="00510917">
        <w:tc>
          <w:tcPr>
            <w:tcW w:w="38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1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ĐẠI DIỆN TỔ CHỨC/CỘNG ĐỒNG/CÁ NHÂN</w:t>
            </w:r>
            <w:r w:rsidRPr="00510917">
              <w:rPr>
                <w:rFonts w:ascii="Arial" w:eastAsia="Times New Roman" w:hAnsi="Arial" w:cs="Arial"/>
                <w:b/>
                <w:bCs/>
                <w:color w:val="000000"/>
                <w:sz w:val="20"/>
                <w:szCs w:val="20"/>
              </w:rPr>
              <w:br/>
            </w:r>
            <w:r w:rsidRPr="00510917">
              <w:rPr>
                <w:rFonts w:ascii="Arial" w:eastAsia="Times New Roman" w:hAnsi="Arial" w:cs="Arial"/>
                <w:b/>
                <w:bCs/>
                <w:color w:val="000000"/>
                <w:sz w:val="20"/>
                <w:szCs w:val="20"/>
              </w:rPr>
              <w:lastRenderedPageBreak/>
              <w:t>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 (nếu có))</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lastRenderedPageBreak/>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của tổ chức thành lập thư viện (chỉ áp dụng để ghi tên đối với trường hợp tổ chức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Ghi tên Ủy ban nhân dân cấp huyện (đối với thư viện tư nhân có phục vụ cộng đồng), cấp xã (đối với thư viện cộng đồng) nơi đặt trụ sở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w:t>
      </w:r>
      <w:r w:rsidRPr="00510917">
        <w:rPr>
          <w:rFonts w:ascii="Arial" w:eastAsia="Times New Roman" w:hAnsi="Arial" w:cs="Arial"/>
          <w:color w:val="222222"/>
          <w:sz w:val="20"/>
          <w:szCs w:val="20"/>
        </w:rPr>
        <w:t> </w:t>
      </w:r>
      <w:r w:rsidRPr="00510917">
        <w:rPr>
          <w:rFonts w:ascii="Arial" w:eastAsia="Times New Roman" w:hAnsi="Arial" w:cs="Arial"/>
          <w:color w:val="000000"/>
          <w:sz w:val="20"/>
          <w:szCs w:val="20"/>
        </w:rPr>
        <w:t>Tổ chức, cộng đồng, cá nhân thành lập thư viện.</w:t>
      </w:r>
    </w:p>
    <w:p w:rsidR="00510917" w:rsidRPr="00510917" w:rsidRDefault="00510917" w:rsidP="00510917">
      <w:pPr>
        <w:shd w:val="clear" w:color="auto" w:fill="FFFFFF"/>
        <w:spacing w:after="120"/>
        <w:ind w:left="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w:t>
      </w:r>
      <w:r w:rsidRPr="00510917">
        <w:rPr>
          <w:rFonts w:ascii="Arial" w:eastAsia="Times New Roman" w:hAnsi="Arial" w:cs="Arial"/>
          <w:color w:val="222222"/>
          <w:sz w:val="20"/>
          <w:szCs w:val="20"/>
        </w:rPr>
        <w:t> </w:t>
      </w:r>
      <w:r w:rsidRPr="00510917">
        <w:rPr>
          <w:rFonts w:ascii="Arial" w:eastAsia="Times New Roman" w:hAnsi="Arial" w:cs="Arial"/>
          <w:color w:val="000000"/>
          <w:sz w:val="20"/>
          <w:szCs w:val="20"/>
        </w:rPr>
        <w:t>Ghi số lượng tài nguyên thông tin, tiện ích thư viện tại thời điểm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sáp nhập, hợp nhất, chia, tách, cơ quan, tổ chức, cá nhân gửi thông báo đến Ủy ban nhân dân cấp huyện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Ủy ban nhân dân cấp huyện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huyện.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huyện.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sáp nhập, hợp nhất, chia, tách thư viện (Mẫu M02 quy định tại Phụ lục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lastRenderedPageBreak/>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M02.Thông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Triển khai văn bản số .......... ngày............... của ......... /thỏa thuận của các bên liên quan</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đã thực hiện sáp nhập/hợp nhất/chia/tách</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thư viện cụ thể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Thông tin về thư viện trước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lập theo Quyết định số........................../Văn bản thông báo số</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của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(Trường hợp nhiều thư viện ghi đầy đủ thông tin của từng thư viện bị sáp nhập, hợp nhất, chia, 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Phương án bảo toàn tài nguyên thông tin của thư viện</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và trao trả tài nguyên thông tin được tiếp nhận luân chuyển từ thư viện công lập (nếu có) (</w:t>
      </w:r>
      <w:r w:rsidRPr="00510917">
        <w:rPr>
          <w:rFonts w:ascii="Arial" w:eastAsia="Times New Roman" w:hAnsi="Arial" w:cs="Arial"/>
          <w:i/>
          <w:iCs/>
          <w:color w:val="000000"/>
          <w:sz w:val="20"/>
          <w:szCs w:val="20"/>
        </w:rPr>
        <w:t>có phương án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Thông tin về thư viện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Đối tượng phục vụ </w:t>
      </w:r>
      <w:r w:rsidRPr="00510917">
        <w:rPr>
          <w:rFonts w:ascii="Arial" w:eastAsia="Times New Roman" w:hAnsi="Arial" w:cs="Arial"/>
          <w:i/>
          <w:iCs/>
          <w:color w:val="000000"/>
          <w:sz w:val="20"/>
          <w:szCs w:val="20"/>
        </w:rPr>
        <w:t>(đối với cơ quan, tổ chức, cơ sở giáo dục chỉ phải kê khai nếu có đối tượng phục vụ ngoài tổ chức):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 Tài nguyên thông tin và tiện ích thư viện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d) Diện tích thư viện: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 Bắt đầu hoạt động 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Thông tin về thư viện chấm dứt hoạt động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sẽ chấm dứt hoạt động từ ngày……tháng…… 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 đến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796"/>
        <w:gridCol w:w="6279"/>
      </w:tblGrid>
      <w:tr w:rsidR="00510917" w:rsidRPr="00510917" w:rsidTr="00510917">
        <w:tc>
          <w:tcPr>
            <w:tcW w:w="432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468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QUAN/TỔ CHỨC/CÁ NHÂN 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Ghi tên cơ quan có thẩm quyền tiếp nhận thông báo theo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Đối với thư viện tư nhân, thư viện cộng đồng, thư viện của tổ chức, cá nhân nước ngoài có phục vụ người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Chỉ ghi nội dung sáp nhập hoặc hợp nhất hoặc chia hoặc tách thư viện.</w:t>
      </w:r>
    </w:p>
    <w:p w:rsidR="00510917" w:rsidRPr="00510917" w:rsidRDefault="00510917" w:rsidP="00510917">
      <w:pPr>
        <w:shd w:val="clear" w:color="auto" w:fill="FFFFFF"/>
        <w:spacing w:after="120"/>
        <w:ind w:left="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w:t>
      </w:r>
      <w:r w:rsidRPr="00510917">
        <w:rPr>
          <w:rFonts w:ascii="Arial" w:eastAsia="Times New Roman" w:hAnsi="Arial" w:cs="Arial"/>
          <w:color w:val="222222"/>
          <w:sz w:val="20"/>
          <w:szCs w:val="20"/>
        </w:rPr>
        <w:t> </w:t>
      </w:r>
      <w:r w:rsidRPr="00510917">
        <w:rPr>
          <w:rFonts w:ascii="Arial" w:eastAsia="Times New Roman" w:hAnsi="Arial" w:cs="Arial"/>
          <w:color w:val="000000"/>
          <w:sz w:val="20"/>
          <w:szCs w:val="20"/>
        </w:rPr>
        <w:t>Đối với thư viện công lập.</w:t>
      </w:r>
    </w:p>
    <w:p w:rsidR="00510917" w:rsidRPr="00510917" w:rsidRDefault="00510917" w:rsidP="00510917">
      <w:pPr>
        <w:spacing w:after="1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chấm dứt hoạt động thư viện, cơ quan, tổ chức, cá nhân thành lập thư viện gửi hồ sơ thông báo đến Ủy ban nhân dân cấp huyện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quy định, Ủy ban nhân dân cấp huyện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huyện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Cơ quan,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huyện.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M03. Thông báo giải thể/chấm dứt hoạt động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_________</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Số: …………/TB-TV</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r>
            <w:bookmarkStart w:id="4" w:name="_GoBack"/>
            <w:bookmarkEnd w:id="4"/>
            <w:r w:rsidRPr="00510917">
              <w:rPr>
                <w:rFonts w:ascii="Arial" w:eastAsia="Times New Roman" w:hAnsi="Arial" w:cs="Arial"/>
                <w:b/>
                <w:bCs/>
                <w:color w:val="000000"/>
                <w:sz w:val="20"/>
                <w:szCs w:val="20"/>
              </w:rP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Về việc giải thể</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b/>
          <w:bCs/>
          <w:color w:val="000000"/>
          <w:sz w:val="20"/>
          <w:szCs w:val="20"/>
        </w:rPr>
        <w:t>/chấm dứt hoạt động của thư viện</w:t>
      </w:r>
      <w:r w:rsidRPr="00510917">
        <w:rPr>
          <w:rFonts w:ascii="Arial" w:eastAsia="Times New Roman" w:hAnsi="Arial" w:cs="Arial"/>
          <w:b/>
          <w:bCs/>
          <w:color w:val="000000"/>
          <w:sz w:val="20"/>
          <w:szCs w:val="20"/>
          <w:vertAlign w:val="superscript"/>
        </w:rPr>
        <w:t>3</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_______________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Hoạt động từ ngày….. tháng.….. năm..... theo Quyết định số……………. </w:t>
      </w:r>
      <w:r w:rsidRPr="00510917">
        <w:rPr>
          <w:rFonts w:ascii="Arial" w:eastAsia="Times New Roman" w:hAnsi="Arial" w:cs="Arial"/>
          <w:b/>
          <w:bCs/>
          <w:color w:val="000000"/>
          <w:sz w:val="20"/>
          <w:szCs w:val="20"/>
          <w:vertAlign w:val="superscript"/>
        </w:rPr>
        <w:t>6</w:t>
      </w:r>
      <w:r w:rsidRPr="00510917">
        <w:rPr>
          <w:rFonts w:ascii="Arial" w:eastAsia="Times New Roman" w:hAnsi="Arial" w:cs="Arial"/>
          <w:color w:val="000000"/>
          <w:sz w:val="20"/>
          <w:szCs w:val="20"/>
        </w:rPr>
        <w:t>/ Thông báo hoạt động thư viện ngày…………………. và Văn bản trả lời số………………………….</w:t>
      </w:r>
      <w:r w:rsidRPr="00510917">
        <w:rPr>
          <w:rFonts w:ascii="Arial" w:eastAsia="Times New Roman" w:hAnsi="Arial" w:cs="Arial"/>
          <w:b/>
          <w:bCs/>
          <w:color w:val="000000"/>
          <w:sz w:val="20"/>
          <w:szCs w:val="20"/>
          <w:vertAlign w:val="superscript"/>
        </w:rPr>
        <w:t>7</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ngày…. tháng…. năm…… của...................................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sẽ chấm dứt hoạt động </w:t>
      </w:r>
      <w:r w:rsidRPr="00510917">
        <w:rPr>
          <w:rFonts w:ascii="Arial" w:eastAsia="Times New Roman" w:hAnsi="Arial" w:cs="Arial"/>
          <w:color w:val="000000"/>
          <w:sz w:val="20"/>
          <w:szCs w:val="20"/>
        </w:rPr>
        <w:t>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Lý do chấm dứt hoạt động: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Hồ sơ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Quyết định/Thông báo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Quyết định giải thể thư viện (đối với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3. Phương án bảo toàn tài nguyên thông tin thư viện theo phương án được cơ quan có thẩm quyền phê duyệt</w:t>
      </w:r>
      <w:r w:rsidRPr="00510917">
        <w:rPr>
          <w:rFonts w:ascii="Arial" w:eastAsia="Times New Roman" w:hAnsi="Arial" w:cs="Arial"/>
          <w:b/>
          <w:bCs/>
          <w:color w:val="000000"/>
          <w:sz w:val="20"/>
          <w:szCs w:val="20"/>
          <w:vertAlign w:val="superscript"/>
        </w:rPr>
        <w:t>6</w:t>
      </w:r>
      <w:r w:rsidRPr="00510917">
        <w:rPr>
          <w:rFonts w:ascii="Arial" w:eastAsia="Times New Roman" w:hAnsi="Arial" w:cs="Arial"/>
          <w:color w:val="000000"/>
          <w:sz w:val="20"/>
          <w:szCs w:val="20"/>
        </w:rPr>
        <w:t>/Hồ sơ chuyển giao tài nguyên thông tin</w:t>
      </w:r>
      <w:r w:rsidRPr="00510917">
        <w:rPr>
          <w:rFonts w:ascii="Arial" w:eastAsia="Times New Roman" w:hAnsi="Arial" w:cs="Arial"/>
          <w:b/>
          <w:bCs/>
          <w:color w:val="000000"/>
          <w:sz w:val="20"/>
          <w:szCs w:val="20"/>
          <w:vertAlign w:val="superscript"/>
        </w:rPr>
        <w:t>7</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3220"/>
        <w:gridCol w:w="8855"/>
      </w:tblGrid>
      <w:tr w:rsidR="00510917" w:rsidRPr="00510917" w:rsidTr="00510917">
        <w:tc>
          <w:tcPr>
            <w:tcW w:w="240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660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 THÀNH LẬP THƯ VIỆN/</w:t>
            </w:r>
            <w:r w:rsidRPr="00510917">
              <w:rPr>
                <w:rFonts w:ascii="Arial" w:eastAsia="Times New Roman" w:hAnsi="Arial" w:cs="Arial"/>
                <w:b/>
                <w:bCs/>
                <w:color w:val="000000"/>
                <w:sz w:val="20"/>
                <w:szCs w:val="20"/>
              </w:rPr>
              <w:br/>
              <w:t>NGƯỜI ĐẠI DIỆN THEO PHÁP LUẬT CỦA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 - nếu có)</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tổ chức thành lập thư viện; cơ sở giáo dục có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Áp dụng đối với các trường hợp giải thể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lastRenderedPageBreak/>
        <w:t>3 </w:t>
      </w:r>
      <w:r w:rsidRPr="00510917">
        <w:rPr>
          <w:rFonts w:ascii="Arial" w:eastAsia="Times New Roman" w:hAnsi="Arial" w:cs="Arial"/>
          <w:color w:val="000000"/>
          <w:sz w:val="20"/>
          <w:szCs w:val="20"/>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Cơ quan, tổ chức, cá nhân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6 </w:t>
      </w:r>
      <w:r w:rsidRPr="00510917">
        <w:rPr>
          <w:rFonts w:ascii="Arial" w:eastAsia="Times New Roman" w:hAnsi="Arial" w:cs="Arial"/>
          <w:color w:val="000000"/>
          <w:sz w:val="20"/>
          <w:szCs w:val="20"/>
        </w:rPr>
        <w:t>Đối với thư viện của cơ quan, đơn vị, tổ chức, cơ sở giáo dục.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7 </w:t>
      </w:r>
      <w:r w:rsidRPr="00510917">
        <w:rPr>
          <w:rFonts w:ascii="Arial" w:eastAsia="Times New Roman" w:hAnsi="Arial" w:cs="Arial"/>
          <w:color w:val="000000"/>
          <w:sz w:val="20"/>
          <w:szCs w:val="20"/>
        </w:rPr>
        <w:t>Đối với thư viện cộng đồng, thư viện tư nhân có phục vụ cộng đồng, thư viện của tổ chức, cá nhân nước ngoài có phục vụ người Việt Nam.</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D. THỦ TỤC HÀNH CHÍNH CẤP XÃ</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Thủ tục thông báo thành lập thư viện đối với thư viện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mở cửa hoạt động, tổ chức, cá nhân thành lập thư viện gửi thông báo thành lập đến Ủy ban nhân dân cấp xã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xã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Tài liệu chứng minh đủ điều kiện thành lập quy định tại khoản 1 Điều 18 Luật Thư viện số 46/2019/QH14.</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xã.</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lastRenderedPageBreak/>
        <w:t>Chi tiết mẫu đơn M01A. Thông báo thành lập thư viện cộng đồng/thư viện tư nhân có phục vụ cộng đồng</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eastAsia="Times New Roman" w:cs="Times New Roman"/>
                <w:color w:val="222222"/>
                <w:szCs w:val="24"/>
              </w:rPr>
              <w:br/>
            </w:r>
            <w:r w:rsidRPr="00510917">
              <w:rPr>
                <w:rFonts w:ascii="Arial" w:eastAsia="Times New Roman" w:hAnsi="Arial" w:cs="Arial"/>
                <w:color w:val="000000"/>
                <w:sz w:val="20"/>
                <w:szCs w:val="20"/>
              </w:rPr>
              <w:t>_______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THÀNH LẬP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(Dành cho Thư viện cộng đồng/Thư viện tư nhân có phục vụ cộng đồng)</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Ủy ban nhân dân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3 </w:t>
      </w:r>
      <w:r w:rsidRPr="00510917">
        <w:rPr>
          <w:rFonts w:ascii="Arial" w:eastAsia="Times New Roman" w:hAnsi="Arial" w:cs="Arial"/>
          <w:color w:val="000000"/>
          <w:sz w:val="20"/>
          <w:szCs w:val="20"/>
        </w:rPr>
        <w:t>……...thông báo thành lập thư viện với các nội dung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Tên thư viện thành lập</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bằng tiếng Việt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bằng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Địa chỉ trụ sở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Mục tiêu, đối tượng phục vụ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4. Tài nguyên thông tin và tiện ích ban đầu của thư viện</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đầu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r w:rsidRPr="00510917">
        <w:rPr>
          <w:rFonts w:ascii="Arial" w:eastAsia="Times New Roman" w:hAnsi="Arial" w:cs="Arial"/>
          <w:i/>
          <w:iCs/>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i/>
          <w:iCs/>
          <w:color w:val="000000"/>
          <w:sz w:val="20"/>
          <w:szCs w:val="20"/>
        </w:rPr>
        <w:t>có Danh mục tài nguyên thông tin, thiết bị thư viện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5. Diện tích thư viện</w:t>
      </w:r>
      <w:r w:rsidRPr="00510917">
        <w:rPr>
          <w:rFonts w:ascii="Arial" w:eastAsia="Times New Roman" w:hAnsi="Arial" w:cs="Arial"/>
          <w:color w:val="000000"/>
          <w:sz w:val="20"/>
          <w:szCs w:val="20"/>
        </w:rPr>
        <w:t>: …………………………………………………m</w:t>
      </w:r>
      <w:r w:rsidRPr="00510917">
        <w:rPr>
          <w:rFonts w:ascii="Arial" w:eastAsia="Times New Roman" w:hAnsi="Arial" w:cs="Arial"/>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6. Nguồn kinh phí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(đóng góp của tư nhân, của cộng đồng, của doanh nghiệp…)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7. Chủ sở hữu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a) Chủ sở hữu thư viện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 nhân                                 □ Nhóm cá nhân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Cộng đồng                            □ Tổ chức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b) Đối với chủ sở hữu là cá nhân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Họ và tên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 Giới tính:……..……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Sinh ngày: ......./....... /.........                                          Dân tộc: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Loại giấy tờ chứng thực cá nhân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Chứng minh nhân dân             □ Căn cước công dân   □ Hộ chiếu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Số giấy tờ chứng thực cá nhân: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Ngày hết hạn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đăng ký hộ khẩu thường trú: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Chỗ ở hiện tại: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c) Đối với chủ sở hữu là nhóm cá nhân</w:t>
      </w:r>
      <w:r w:rsidRPr="00510917">
        <w:rPr>
          <w:rFonts w:ascii="Arial" w:eastAsia="Times New Roman" w:hAnsi="Arial" w:cs="Arial"/>
          <w:i/>
          <w:iCs/>
          <w:color w:val="000000"/>
          <w:sz w:val="20"/>
          <w:szCs w:val="20"/>
        </w:rPr>
        <w:t>: </w:t>
      </w:r>
      <w:r w:rsidRPr="00510917">
        <w:rPr>
          <w:rFonts w:ascii="Arial" w:eastAsia="Times New Roman" w:hAnsi="Arial" w:cs="Arial"/>
          <w:color w:val="000000"/>
          <w:sz w:val="20"/>
          <w:szCs w:val="20"/>
        </w:rPr>
        <w:t>Kê khai thông tin từng cá nhân trong nhóm theo các thông tin tại điểm b. Trường hợp từ 03 người trở lên có thể lập danh sách riêng gửi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d) Đối với chủ sở hữu là tổ chức</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tổ chức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trụ sở chính: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đ) </w:t>
      </w:r>
      <w:r w:rsidRPr="00510917">
        <w:rPr>
          <w:rFonts w:ascii="Arial" w:eastAsia="Times New Roman" w:hAnsi="Arial" w:cs="Arial"/>
          <w:b/>
          <w:bCs/>
          <w:i/>
          <w:iCs/>
          <w:color w:val="000000"/>
          <w:sz w:val="20"/>
          <w:szCs w:val="20"/>
        </w:rPr>
        <w:t>Đối với chủ sở hữu là cộng đồng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Ghi rõ tên cộng đồng dân cư (</w:t>
      </w:r>
      <w:r w:rsidRPr="00510917">
        <w:rPr>
          <w:rFonts w:ascii="Arial" w:eastAsia="Times New Roman" w:hAnsi="Arial" w:cs="Arial"/>
          <w:i/>
          <w:iCs/>
          <w:color w:val="000000"/>
          <w:sz w:val="20"/>
          <w:szCs w:val="20"/>
        </w:rPr>
        <w:t>thôn/làng/ấp/bản/buôn/bon/phum/sóc/tổ dân phố/khu phố/khối phố và tương đương)</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8. Thông tin về người đại diện theo pháp luật của thư viện</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a) Trường hợp người đại diện theo pháp luật của thư viện không đồng thời là chủ sở hữu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Họ và tên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 Giới tính:……..……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Sinh ngày: ......./....... /.........                                         Dân tộc: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Loại giấy tờ chứng thực cá nhân </w:t>
      </w:r>
      <w:r w:rsidRPr="00510917">
        <w:rPr>
          <w:rFonts w:ascii="Arial" w:eastAsia="Times New Roman" w:hAnsi="Arial" w:cs="Arial"/>
          <w:i/>
          <w:iCs/>
          <w:color w:val="000000"/>
          <w:sz w:val="20"/>
          <w:szCs w:val="20"/>
        </w:rPr>
        <w:t>(đánh dấu vào ô tương ứng)</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Chứng minh nhân dân             □ Căn cước công dân   □ Hộ chiếu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giấy tờ chứng thực cá nhân: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Ngày cấp: …../……/….….                      Ngày hết hạn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Cơ quan cấp: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Nơi đăng ký hộ khẩu thường trú: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Chỗ ở hiện tại: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Điện thoại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Fax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i/>
          <w:iCs/>
          <w:color w:val="000000"/>
          <w:sz w:val="20"/>
          <w:szCs w:val="20"/>
        </w:rPr>
        <w:t>b) Trường hợp người đại diện theo pháp luật đồng thời là chủ sở hữu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Chỗ ở hiện tại: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9. Thông tin về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lượng: ………. người </w:t>
      </w:r>
      <w:r w:rsidRPr="00510917">
        <w:rPr>
          <w:rFonts w:ascii="Arial" w:eastAsia="Times New Roman" w:hAnsi="Arial" w:cs="Arial"/>
          <w:i/>
          <w:iCs/>
          <w:color w:val="000000"/>
          <w:sz w:val="20"/>
          <w:szCs w:val="20"/>
        </w:rPr>
        <w:t>(trường hợp có nhiều hơn 02 người, lập danh sách riêng gửi kèm)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 Ngày sinh: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độ văn hóa: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Hình thức được bồi dưỡng, đào tạo nghiệp vụ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10. Ngày bắt đầu hoạt động</w:t>
      </w:r>
      <w:r w:rsidRPr="00510917">
        <w:rPr>
          <w:rFonts w:ascii="Arial" w:eastAsia="Times New Roman" w:hAnsi="Arial" w:cs="Arial"/>
          <w:color w:val="000000"/>
          <w:sz w:val="20"/>
          <w:szCs w:val="20"/>
        </w:rPr>
        <w:t>: ngày….. tháng……năm……….………….</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cam kết: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Quản lý, vận hành thư viện theo đúng mục tiêu, đối tượng và các quy định của pháp luật; sử dụng trụ sở thư viện đúng mục đích.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Chịu trách nhiệm trước pháp luật về tính hợp pháp, chính xác và trung thực của nội dung đã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Hồ sơ đính kèm: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Danh mục tài nguyên thông tin, tiện ích ban đầu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Bản sao giấy tờ chứng thực cá nhân của chủ sở hữu, người đại diện theo pháp luật của thư viện; bản sao các bằng cấp, chứng chỉ của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 </w:t>
      </w:r>
      <w:r w:rsidRPr="00510917">
        <w:rPr>
          <w:rFonts w:ascii="Arial" w:eastAsia="Times New Roman" w:hAnsi="Arial" w:cs="Arial"/>
          <w:color w:val="000000"/>
          <w:sz w:val="20"/>
          <w:szCs w:val="20"/>
        </w:rPr>
        <w:t>Lý lịch tư pháp </w:t>
      </w:r>
      <w:r w:rsidRPr="00510917">
        <w:rPr>
          <w:rFonts w:ascii="Arial" w:eastAsia="Times New Roman" w:hAnsi="Arial" w:cs="Arial"/>
          <w:i/>
          <w:iCs/>
          <w:color w:val="000000"/>
          <w:sz w:val="20"/>
          <w:szCs w:val="20"/>
        </w:rPr>
        <w:t>(đối với người làm công tác thư viện là người nước ngoài);</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d) </w:t>
      </w:r>
      <w:r w:rsidRPr="00510917">
        <w:rPr>
          <w:rFonts w:ascii="Arial" w:eastAsia="Times New Roman" w:hAnsi="Arial" w:cs="Arial"/>
          <w:color w:val="000000"/>
          <w:sz w:val="20"/>
          <w:szCs w:val="20"/>
        </w:rPr>
        <w:t>Tài liệu khác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152"/>
        <w:gridCol w:w="6923"/>
      </w:tblGrid>
      <w:tr w:rsidR="00510917" w:rsidRPr="00510917" w:rsidTr="00510917">
        <w:tc>
          <w:tcPr>
            <w:tcW w:w="38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1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ĐẠI DIỆN TỔ CHỨC/CỘNG ĐỒNG/CÁ NHÂN</w:t>
            </w:r>
            <w:r w:rsidRPr="00510917">
              <w:rPr>
                <w:rFonts w:ascii="Arial" w:eastAsia="Times New Roman" w:hAnsi="Arial" w:cs="Arial"/>
                <w:b/>
                <w:bCs/>
                <w:color w:val="000000"/>
                <w:sz w:val="20"/>
                <w:szCs w:val="20"/>
              </w:rPr>
              <w:br/>
              <w:t>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 (nếu có))</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của tổ chức thành lập thư viện (chỉ áp dụng để ghi tên đối với trường hợp tổ chức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Ghi tên Ủy ban nhân dân cấp huyện (đối với thư viện tư nhân có phục vụ cộng đồng), cấp xã (đối với thư viện cộng đồng) nơi đặt trụ sở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Tổ chức, cộng đồng, cá nhân thành lập thư viện.</w:t>
      </w:r>
    </w:p>
    <w:p w:rsidR="00510917" w:rsidRPr="00510917" w:rsidRDefault="00510917" w:rsidP="00510917">
      <w:pPr>
        <w:shd w:val="clear" w:color="auto" w:fill="FFFFFF"/>
        <w:spacing w:after="120"/>
        <w:ind w:left="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w:t>
      </w:r>
      <w:r w:rsidRPr="00510917">
        <w:rPr>
          <w:rFonts w:ascii="Arial" w:eastAsia="Times New Roman" w:hAnsi="Arial" w:cs="Arial"/>
          <w:color w:val="222222"/>
          <w:sz w:val="20"/>
          <w:szCs w:val="20"/>
        </w:rPr>
        <w:t> </w:t>
      </w:r>
      <w:r w:rsidRPr="00510917">
        <w:rPr>
          <w:rFonts w:ascii="Arial" w:eastAsia="Times New Roman" w:hAnsi="Arial" w:cs="Arial"/>
          <w:color w:val="000000"/>
          <w:sz w:val="20"/>
          <w:szCs w:val="20"/>
        </w:rPr>
        <w:t>Ghi số lượng tài nguyên thông tin, tiện ích thư viện tại thời điểm thông báo.</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2. Thủ tục thông báo sáp nhập, hợp nhất, chia, tách thư viện đối với </w:t>
      </w:r>
      <w:r w:rsidRPr="00510917">
        <w:rPr>
          <w:rFonts w:ascii="Arial" w:eastAsia="Times New Roman" w:hAnsi="Arial" w:cs="Arial"/>
          <w:b/>
          <w:bCs/>
          <w:color w:val="222222"/>
          <w:sz w:val="20"/>
          <w:szCs w:val="20"/>
        </w:rPr>
        <w:t>thư viện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thực hiện sáp nhập, hợp nhất, chia, tách thư viện, tổ chức, cá nhân thành lập thư viện gửi thông báo đến Ủy ban nhân dân cấp xã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xã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xã.</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Thông báo sáp nhập, hợp nhất, chia, tách thư viện (Mẫu số 02 quy định tại Phụ lục ban hành kèm theo Thông tư số 01/2020/TT-BVHTTDL ngày 22 tháng 5 năm 2020.</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M02.Thông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 SÁP NHẬP/HỢP NHẤT/CHIA/TÁCH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Triển khai văn bản số .......... ngày............... của ......... /thỏa thuận của các bên liên quan</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đã thực hiện sáp nhập/hợp nhất/chia/tách</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thư viện cụ thể như sau:</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1. Thông tin về thư viện trước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lập theo Quyết định số........................../Văn bản thông báo số</w:t>
      </w:r>
      <w:r w:rsidRPr="00510917">
        <w:rPr>
          <w:rFonts w:ascii="Arial" w:eastAsia="Times New Roman" w:hAnsi="Arial" w:cs="Arial"/>
          <w:b/>
          <w:bCs/>
          <w:color w:val="000000"/>
          <w:sz w:val="20"/>
          <w:szCs w:val="20"/>
          <w:vertAlign w:val="superscript"/>
        </w:rPr>
        <w:t>3</w:t>
      </w:r>
      <w:r w:rsidRPr="00510917">
        <w:rPr>
          <w:rFonts w:ascii="Arial" w:eastAsia="Times New Roman" w:hAnsi="Arial" w:cs="Arial"/>
          <w:color w:val="000000"/>
          <w:sz w:val="20"/>
          <w:szCs w:val="20"/>
        </w:rPr>
        <w:t>................ của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(Trường hợp nhiều thư viện ghi đầy đủ thông tin của từng thư viện bị sáp nhập, hợp nhất, chia, 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Phương án bảo toàn tài nguyên thông tin của thư viện</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và trao trả tài nguyên thông tin được tiếp nhận luân chuyển từ thư viện công lập (nếu có) (</w:t>
      </w:r>
      <w:r w:rsidRPr="00510917">
        <w:rPr>
          <w:rFonts w:ascii="Arial" w:eastAsia="Times New Roman" w:hAnsi="Arial" w:cs="Arial"/>
          <w:i/>
          <w:iCs/>
          <w:color w:val="000000"/>
          <w:sz w:val="20"/>
          <w:szCs w:val="20"/>
        </w:rPr>
        <w:t>có phương án kèm theo</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2. Thông tin về thư viện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a) 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tiếng nước ngoài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viết tắt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Số điện thoại:……………….; Fax:…………………………………..……..</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E-mail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 Website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cơ quan, tổ chức trực tiếp quản lý thư viện (</w:t>
      </w:r>
      <w:r w:rsidRPr="00510917">
        <w:rPr>
          <w:rFonts w:ascii="Arial" w:eastAsia="Times New Roman" w:hAnsi="Arial" w:cs="Arial"/>
          <w:i/>
          <w:iCs/>
          <w:color w:val="000000"/>
          <w:sz w:val="20"/>
          <w:szCs w:val="20"/>
        </w:rPr>
        <w:t>nếu có)…………………………....</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b) Đối tượng phục vụ </w:t>
      </w:r>
      <w:r w:rsidRPr="00510917">
        <w:rPr>
          <w:rFonts w:ascii="Arial" w:eastAsia="Times New Roman" w:hAnsi="Arial" w:cs="Arial"/>
          <w:i/>
          <w:iCs/>
          <w:color w:val="000000"/>
          <w:sz w:val="20"/>
          <w:szCs w:val="20"/>
        </w:rPr>
        <w:t>(đối với cơ quan, tổ chức, cơ sở giáo dục chỉ phải kê khai nếu có đối tượng phục vụ ngoài tổ chức):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c) Tài nguyên thông tin và tiện ích thư viện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bản sách: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báo, tạp chí:…………………………………………...…...…</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đầu tài liệu số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Máy tính, cơ sở dữ liệu hoặc trang thiết bị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(Có Danh mục tài nguyên thông tin, thiết bị thư viện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d) Diện tích thư viện: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Trong đó, diện tích dành cho bạn đọc: ………………….m</w:t>
      </w:r>
      <w:r w:rsidRPr="00510917">
        <w:rPr>
          <w:rFonts w:ascii="Arial" w:eastAsia="Times New Roman" w:hAnsi="Arial" w:cs="Arial"/>
          <w:color w:val="000000"/>
          <w:sz w:val="20"/>
          <w:szCs w:val="20"/>
          <w:vertAlign w:val="superscript"/>
        </w:rPr>
        <w:t>2</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 Thông tin nhân sự của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Giám đốc/người trực tiếp phụ trách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Họ và tên: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điện thoại: ………………….… E-mail:……………………………</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Tổng số người làm công tác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e) Bắt đầu hoạt động 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3. Thông tin về thư viện chấm dứt hoạt động sau sáp nhập/hợp nhất/chia/tách</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(ghi bằng chữ in hoa): </w:t>
      </w: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sẽ chấm dứt hoạt động từ ngày……tháng…… năm…..</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color w:val="000000"/>
          <w:sz w:val="20"/>
          <w:szCs w:val="20"/>
        </w:rPr>
        <w:t>……….. trân trọng thông báo đến ………………</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5796"/>
        <w:gridCol w:w="6279"/>
      </w:tblGrid>
      <w:tr w:rsidR="00510917" w:rsidRPr="00510917" w:rsidTr="00510917">
        <w:tc>
          <w:tcPr>
            <w:tcW w:w="432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468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QUAN/TỔ CHỨC/CÁ NHÂN THÀNH LẬP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Ghi tên cơ quan có thẩm quyền tiếp nhận thông báo theo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Đối với thư viện tư nhân, thư viện cộng đồng, thư viện của tổ chức, cá nhân nước ngoài có phục vụ người Việt Nam.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Chỉ ghi nội dung sáp nhập hoặc hợp nhất hoặc chia hoặc tách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Đối với thư viện công lập.</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3. Thủ tục thông báo chấm dứt hoạt động thư viện cộng đồng</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Trình tự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Trước 30 ngày tính đến ngày thư viện chấm dứt hoạt động, tổ chức, cá nhân thành lập thư viện gửi thông báo đến Ủy ban nhân dân cấp xã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 Cách thức thực hiện: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Gửi trực tiếp, trực tuyến hoặc qua đường bưu điện đến Ủy ban nhân dân cấp xã nơi thư viện đặt trụ sở.</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 Thành phần hồ sơ, số lượng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Thành phần hồ sơ:</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Số lượng hồ sơ: 01 (bộ).</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Thời hạn giải quyết: 15 ngày, kể từ ngày nhận đủ hồ sơ thông báo hợp lệ.</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Đối tượng thực hiện TTHC: Tổ chức, cá nhân.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Cơ quan thực hiện TTHC: Ủy ban nhân dân cấp xã.</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Kết quả thực hiện TTHC: Văn bản trả lời.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Phí, lệ phí: Không quy định.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Tên mẫu đơn, mẫu tờ khai:</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Yêu cầu, điều kiện thực hiện thủ tục hành chính: Không yêu cầu.</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Căn cứ pháp lý của TTHC:</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Luật Thư viện số 46/2019/QH14 ngày 21 tháng 11 năm 2019.</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Nghị định 93/2020/NĐ-CP ngày 18 tháng 8 năm 2020 quy định chi tiết một số điều của Luật Thư viện.</w:t>
      </w:r>
    </w:p>
    <w:p w:rsidR="00510917" w:rsidRPr="00510917" w:rsidRDefault="00510917" w:rsidP="00510917">
      <w:pPr>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510917" w:rsidRPr="00510917" w:rsidRDefault="00510917" w:rsidP="00510917">
      <w:pPr>
        <w:shd w:val="clear" w:color="auto" w:fill="FFFFFF"/>
        <w:rPr>
          <w:rFonts w:ascii="Arial" w:eastAsia="Times New Roman" w:hAnsi="Arial" w:cs="Arial"/>
          <w:color w:val="333333"/>
          <w:sz w:val="20"/>
          <w:szCs w:val="20"/>
        </w:rPr>
      </w:pPr>
      <w:r w:rsidRPr="00510917">
        <w:rPr>
          <w:rFonts w:ascii="Arial" w:eastAsia="Times New Roman" w:hAnsi="Arial" w:cs="Arial"/>
          <w:color w:val="333333"/>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Chi tiết mẫu đơn M03. Thông báo giải thể/chấm dứt hoạt động thư viện</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347"/>
        <w:gridCol w:w="7728"/>
      </w:tblGrid>
      <w:tr w:rsidR="00510917" w:rsidRPr="00510917" w:rsidTr="00510917">
        <w:trPr>
          <w:trHeight w:val="930"/>
        </w:trPr>
        <w:tc>
          <w:tcPr>
            <w:tcW w:w="324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CƠ QUAN CHỦ QUẢN </w:t>
            </w:r>
            <w:r w:rsidRPr="00510917">
              <w:rPr>
                <w:rFonts w:ascii="Arial" w:eastAsia="Times New Roman" w:hAnsi="Arial" w:cs="Arial"/>
                <w:i/>
                <w:iCs/>
                <w:color w:val="000000"/>
                <w:sz w:val="20"/>
                <w:szCs w:val="20"/>
              </w:rPr>
              <w:t>(nếu có)</w:t>
            </w:r>
            <w:r w:rsidRPr="00510917">
              <w:rPr>
                <w:rFonts w:ascii="Arial" w:eastAsia="Times New Roman" w:hAnsi="Arial" w:cs="Arial"/>
                <w:color w:val="000000"/>
                <w:sz w:val="20"/>
                <w:szCs w:val="20"/>
              </w:rPr>
              <w:br/>
            </w:r>
            <w:r w:rsidRPr="00510917">
              <w:rPr>
                <w:rFonts w:ascii="Arial" w:eastAsia="Times New Roman" w:hAnsi="Arial" w:cs="Arial"/>
                <w:b/>
                <w:bCs/>
                <w:color w:val="000000"/>
                <w:sz w:val="20"/>
                <w:szCs w:val="20"/>
              </w:rPr>
              <w:t>…….</w:t>
            </w:r>
            <w:r w:rsidRPr="00510917">
              <w:rPr>
                <w:rFonts w:ascii="Arial" w:eastAsia="Times New Roman" w:hAnsi="Arial" w:cs="Arial"/>
                <w:b/>
                <w:bCs/>
                <w:color w:val="000000"/>
                <w:sz w:val="20"/>
                <w:szCs w:val="20"/>
                <w:vertAlign w:val="superscript"/>
              </w:rPr>
              <w:t>1</w:t>
            </w:r>
            <w:r w:rsidRPr="00510917">
              <w:rPr>
                <w:rFonts w:ascii="Arial" w:eastAsia="Times New Roman" w:hAnsi="Arial" w:cs="Arial"/>
                <w:b/>
                <w:bCs/>
                <w:color w:val="000000"/>
                <w:sz w:val="20"/>
                <w:szCs w:val="20"/>
              </w:rPr>
              <w:t>………</w:t>
            </w:r>
            <w:r w:rsidRPr="00510917">
              <w:rPr>
                <w:rFonts w:ascii="Arial" w:eastAsia="Times New Roman" w:hAnsi="Arial" w:cs="Arial"/>
                <w:color w:val="000000"/>
                <w:sz w:val="20"/>
                <w:szCs w:val="20"/>
              </w:rPr>
              <w:br/>
              <w:t>_______</w:t>
            </w:r>
          </w:p>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color w:val="000000"/>
                <w:sz w:val="20"/>
                <w:szCs w:val="20"/>
              </w:rPr>
              <w:t>Số: …………/TB-TV</w:t>
            </w:r>
          </w:p>
        </w:tc>
        <w:tc>
          <w:tcPr>
            <w:tcW w:w="576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CỘNG HÒA XÃ HỘI CHỦ NGHĨA VIỆT NAM</w:t>
            </w:r>
            <w:r w:rsidRPr="00510917">
              <w:rPr>
                <w:rFonts w:ascii="Arial" w:eastAsia="Times New Roman" w:hAnsi="Arial" w:cs="Arial"/>
                <w:b/>
                <w:bCs/>
                <w:color w:val="000000"/>
                <w:sz w:val="20"/>
                <w:szCs w:val="20"/>
              </w:rPr>
              <w:br/>
              <w:t>Độc lập - Tự do - Hạnh phúc</w:t>
            </w:r>
            <w:r w:rsidRPr="00510917">
              <w:rPr>
                <w:rFonts w:eastAsia="Times New Roman" w:cs="Times New Roman"/>
                <w:color w:val="222222"/>
                <w:szCs w:val="24"/>
              </w:rPr>
              <w:br/>
            </w:r>
            <w:r w:rsidRPr="00510917">
              <w:rPr>
                <w:rFonts w:ascii="Arial" w:eastAsia="Times New Roman" w:hAnsi="Arial" w:cs="Arial"/>
                <w:color w:val="000000"/>
                <w:sz w:val="20"/>
                <w:szCs w:val="20"/>
              </w:rPr>
              <w:t>________________________</w:t>
            </w:r>
          </w:p>
          <w:p w:rsidR="00510917" w:rsidRPr="00510917" w:rsidRDefault="00510917" w:rsidP="00510917">
            <w:pPr>
              <w:jc w:val="right"/>
              <w:rPr>
                <w:rFonts w:eastAsia="Times New Roman" w:cs="Times New Roman"/>
                <w:color w:val="222222"/>
                <w:szCs w:val="24"/>
              </w:rPr>
            </w:pPr>
            <w:r w:rsidRPr="00510917">
              <w:rPr>
                <w:rFonts w:ascii="Arial" w:eastAsia="Times New Roman" w:hAnsi="Arial" w:cs="Arial"/>
                <w:i/>
                <w:iCs/>
                <w:color w:val="000000"/>
                <w:sz w:val="20"/>
                <w:szCs w:val="20"/>
              </w:rPr>
              <w:t>………., ngày … tháng … năm …..</w:t>
            </w:r>
          </w:p>
        </w:tc>
      </w:tr>
    </w:tbl>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THÔNG BÁO</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b/>
          <w:bCs/>
          <w:color w:val="000000"/>
          <w:sz w:val="20"/>
          <w:szCs w:val="20"/>
        </w:rPr>
        <w:t>Về việc giải thể</w:t>
      </w:r>
      <w:r w:rsidRPr="00510917">
        <w:rPr>
          <w:rFonts w:ascii="Arial" w:eastAsia="Times New Roman" w:hAnsi="Arial" w:cs="Arial"/>
          <w:b/>
          <w:bCs/>
          <w:color w:val="000000"/>
          <w:sz w:val="20"/>
          <w:szCs w:val="20"/>
          <w:vertAlign w:val="superscript"/>
        </w:rPr>
        <w:t>2</w:t>
      </w:r>
      <w:r w:rsidRPr="00510917">
        <w:rPr>
          <w:rFonts w:ascii="Arial" w:eastAsia="Times New Roman" w:hAnsi="Arial" w:cs="Arial"/>
          <w:b/>
          <w:bCs/>
          <w:color w:val="000000"/>
          <w:sz w:val="20"/>
          <w:szCs w:val="20"/>
        </w:rPr>
        <w:t>/chấm dứt hoạt động của thư viện</w:t>
      </w:r>
      <w:r w:rsidRPr="00510917">
        <w:rPr>
          <w:rFonts w:ascii="Arial" w:eastAsia="Times New Roman" w:hAnsi="Arial" w:cs="Arial"/>
          <w:b/>
          <w:bCs/>
          <w:color w:val="000000"/>
          <w:sz w:val="20"/>
          <w:szCs w:val="20"/>
          <w:vertAlign w:val="superscript"/>
        </w:rPr>
        <w:t>3</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________________</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000000"/>
          <w:sz w:val="20"/>
          <w:szCs w:val="20"/>
        </w:rPr>
        <w:t>Kính gửi: ………………</w:t>
      </w:r>
      <w:r w:rsidRPr="00510917">
        <w:rPr>
          <w:rFonts w:ascii="Arial" w:eastAsia="Times New Roman" w:hAnsi="Arial" w:cs="Arial"/>
          <w:b/>
          <w:bCs/>
          <w:color w:val="000000"/>
          <w:sz w:val="20"/>
          <w:szCs w:val="20"/>
          <w:vertAlign w:val="superscript"/>
        </w:rPr>
        <w:t>4</w:t>
      </w:r>
      <w:r w:rsidRPr="00510917">
        <w:rPr>
          <w:rFonts w:ascii="Arial" w:eastAsia="Times New Roman" w:hAnsi="Arial" w:cs="Arial"/>
          <w:color w:val="000000"/>
          <w:sz w:val="20"/>
          <w:szCs w:val="20"/>
        </w:rPr>
        <w:t>………………..………….</w:t>
      </w:r>
    </w:p>
    <w:p w:rsidR="00510917" w:rsidRPr="00510917" w:rsidRDefault="00510917" w:rsidP="00510917">
      <w:pPr>
        <w:shd w:val="clear" w:color="auto" w:fill="FFFFFF"/>
        <w:jc w:val="center"/>
        <w:rPr>
          <w:rFonts w:ascii="Arial" w:eastAsia="Times New Roman" w:hAnsi="Arial" w:cs="Arial"/>
          <w:color w:val="222222"/>
          <w:sz w:val="20"/>
          <w:szCs w:val="20"/>
        </w:rPr>
      </w:pPr>
      <w:r w:rsidRPr="00510917">
        <w:rPr>
          <w:rFonts w:ascii="Arial" w:eastAsia="Times New Roman" w:hAnsi="Arial" w:cs="Arial"/>
          <w:color w:val="222222"/>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Tên thư viện </w:t>
      </w:r>
      <w:r w:rsidRPr="00510917">
        <w:rPr>
          <w:rFonts w:ascii="Arial" w:eastAsia="Times New Roman" w:hAnsi="Arial" w:cs="Arial"/>
          <w:i/>
          <w:iCs/>
          <w:color w:val="000000"/>
          <w:sz w:val="20"/>
          <w:szCs w:val="20"/>
        </w:rPr>
        <w:t>(viết chữ in hoa)</w:t>
      </w:r>
      <w:r w:rsidRPr="00510917">
        <w:rPr>
          <w:rFonts w:ascii="Arial" w:eastAsia="Times New Roman" w:hAnsi="Arial" w:cs="Arial"/>
          <w:color w:val="000000"/>
          <w:sz w:val="20"/>
          <w:szCs w:val="20"/>
        </w:rPr>
        <w:t>: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Địa chỉ: ........................................................................................................</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Hoạt động từ ngày….. tháng.….. năm..... theo Quyết định số……………. </w:t>
      </w:r>
      <w:r w:rsidRPr="00510917">
        <w:rPr>
          <w:rFonts w:ascii="Arial" w:eastAsia="Times New Roman" w:hAnsi="Arial" w:cs="Arial"/>
          <w:b/>
          <w:bCs/>
          <w:color w:val="000000"/>
          <w:sz w:val="20"/>
          <w:szCs w:val="20"/>
          <w:vertAlign w:val="superscript"/>
        </w:rPr>
        <w:t>6</w:t>
      </w:r>
      <w:r w:rsidRPr="00510917">
        <w:rPr>
          <w:rFonts w:ascii="Arial" w:eastAsia="Times New Roman" w:hAnsi="Arial" w:cs="Arial"/>
          <w:color w:val="000000"/>
          <w:sz w:val="20"/>
          <w:szCs w:val="20"/>
        </w:rPr>
        <w:t>/ Thông báo hoạt động thư viện ngày…………………. và Văn bản trả lời số………………………….</w:t>
      </w:r>
      <w:r w:rsidRPr="00510917">
        <w:rPr>
          <w:rFonts w:ascii="Arial" w:eastAsia="Times New Roman" w:hAnsi="Arial" w:cs="Arial"/>
          <w:b/>
          <w:bCs/>
          <w:color w:val="000000"/>
          <w:sz w:val="20"/>
          <w:szCs w:val="20"/>
          <w:vertAlign w:val="superscript"/>
        </w:rPr>
        <w:t>7</w:t>
      </w:r>
      <w:r w:rsidRPr="00510917">
        <w:rPr>
          <w:rFonts w:ascii="Arial" w:eastAsia="Times New Roman" w:hAnsi="Arial" w:cs="Arial"/>
          <w:b/>
          <w:bCs/>
          <w:color w:val="000000"/>
          <w:sz w:val="20"/>
          <w:szCs w:val="20"/>
        </w:rPr>
        <w:t> </w:t>
      </w:r>
      <w:r w:rsidRPr="00510917">
        <w:rPr>
          <w:rFonts w:ascii="Arial" w:eastAsia="Times New Roman" w:hAnsi="Arial" w:cs="Arial"/>
          <w:color w:val="000000"/>
          <w:sz w:val="20"/>
          <w:szCs w:val="20"/>
        </w:rPr>
        <w:t>ngày…. tháng…. năm…… của...................................</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b/>
          <w:bCs/>
          <w:color w:val="000000"/>
          <w:sz w:val="20"/>
          <w:szCs w:val="20"/>
        </w:rPr>
        <w:t>sẽ chấm dứt hoạt động </w:t>
      </w:r>
      <w:r w:rsidRPr="00510917">
        <w:rPr>
          <w:rFonts w:ascii="Arial" w:eastAsia="Times New Roman" w:hAnsi="Arial" w:cs="Arial"/>
          <w:color w:val="000000"/>
          <w:sz w:val="20"/>
          <w:szCs w:val="20"/>
        </w:rPr>
        <w:t>từ ngày……tháng…… năm…..</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lastRenderedPageBreak/>
        <w:t>Lý do chấm dứt hoạt động:</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Hồ sơ kèm theo:</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1. Quyết định/Thông báo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2. Quyết định giải thể thư viện (đối với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3. Phương án bảo toàn tài nguyên thông tin thư viện theo phương án được cơ quan có thẩm quyền phê duyệt</w:t>
      </w:r>
      <w:r w:rsidRPr="00510917">
        <w:rPr>
          <w:rFonts w:ascii="Arial" w:eastAsia="Times New Roman" w:hAnsi="Arial" w:cs="Arial"/>
          <w:b/>
          <w:bCs/>
          <w:color w:val="000000"/>
          <w:sz w:val="20"/>
          <w:szCs w:val="20"/>
          <w:vertAlign w:val="superscript"/>
        </w:rPr>
        <w:t>6</w:t>
      </w:r>
      <w:r w:rsidRPr="00510917">
        <w:rPr>
          <w:rFonts w:ascii="Arial" w:eastAsia="Times New Roman" w:hAnsi="Arial" w:cs="Arial"/>
          <w:color w:val="000000"/>
          <w:sz w:val="20"/>
          <w:szCs w:val="20"/>
        </w:rPr>
        <w:t>/Hồ sơ chuyển giao tài nguyên thông tin</w:t>
      </w:r>
      <w:r w:rsidRPr="00510917">
        <w:rPr>
          <w:rFonts w:ascii="Arial" w:eastAsia="Times New Roman" w:hAnsi="Arial" w:cs="Arial"/>
          <w:b/>
          <w:bCs/>
          <w:color w:val="000000"/>
          <w:sz w:val="20"/>
          <w:szCs w:val="20"/>
          <w:vertAlign w:val="superscript"/>
        </w:rPr>
        <w:t>7</w:t>
      </w:r>
      <w:r w:rsidRPr="00510917">
        <w:rPr>
          <w:rFonts w:ascii="Arial" w:eastAsia="Times New Roman" w:hAnsi="Arial" w:cs="Arial"/>
          <w:color w:val="000000"/>
          <w:sz w:val="20"/>
          <w:szCs w:val="20"/>
        </w:rPr>
        <w:t>.</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rPr>
        <w:t>Theo quy định của Luật Thư viện, ............</w:t>
      </w:r>
      <w:r w:rsidRPr="00510917">
        <w:rPr>
          <w:rFonts w:ascii="Arial" w:eastAsia="Times New Roman" w:hAnsi="Arial" w:cs="Arial"/>
          <w:b/>
          <w:bCs/>
          <w:color w:val="000000"/>
          <w:sz w:val="20"/>
          <w:szCs w:val="20"/>
          <w:vertAlign w:val="superscript"/>
        </w:rPr>
        <w:t>5</w:t>
      </w:r>
      <w:r w:rsidRPr="00510917">
        <w:rPr>
          <w:rFonts w:ascii="Arial" w:eastAsia="Times New Roman" w:hAnsi="Arial" w:cs="Arial"/>
          <w:color w:val="000000"/>
          <w:sz w:val="20"/>
          <w:szCs w:val="20"/>
        </w:rPr>
        <w:t>…………. trân trọng thông báo./.</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222222"/>
          <w:sz w:val="20"/>
          <w:szCs w:val="20"/>
        </w:rPr>
        <w:t> </w:t>
      </w:r>
    </w:p>
    <w:tbl>
      <w:tblPr>
        <w:tblW w:w="12075" w:type="dxa"/>
        <w:tblInd w:w="108" w:type="dxa"/>
        <w:shd w:val="clear" w:color="auto" w:fill="FFFFFF"/>
        <w:tblCellMar>
          <w:left w:w="0" w:type="dxa"/>
          <w:right w:w="0" w:type="dxa"/>
        </w:tblCellMar>
        <w:tblLook w:val="04A0" w:firstRow="1" w:lastRow="0" w:firstColumn="1" w:lastColumn="0" w:noHBand="0" w:noVBand="1"/>
      </w:tblPr>
      <w:tblGrid>
        <w:gridCol w:w="4951"/>
        <w:gridCol w:w="7124"/>
      </w:tblGrid>
      <w:tr w:rsidR="00510917" w:rsidRPr="00510917" w:rsidTr="00510917">
        <w:tc>
          <w:tcPr>
            <w:tcW w:w="369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c>
          <w:tcPr>
            <w:tcW w:w="5310" w:type="dxa"/>
            <w:shd w:val="clear" w:color="auto" w:fill="FFFFFF"/>
            <w:tcMar>
              <w:top w:w="0" w:type="dxa"/>
              <w:left w:w="108" w:type="dxa"/>
              <w:bottom w:w="0" w:type="dxa"/>
              <w:right w:w="108" w:type="dxa"/>
            </w:tcMar>
            <w:hideMark/>
          </w:tcPr>
          <w:p w:rsidR="00510917" w:rsidRPr="00510917" w:rsidRDefault="00510917" w:rsidP="00510917">
            <w:pPr>
              <w:jc w:val="center"/>
              <w:rPr>
                <w:rFonts w:eastAsia="Times New Roman" w:cs="Times New Roman"/>
                <w:color w:val="222222"/>
                <w:szCs w:val="24"/>
              </w:rPr>
            </w:pPr>
            <w:r w:rsidRPr="00510917">
              <w:rPr>
                <w:rFonts w:ascii="Arial" w:eastAsia="Times New Roman" w:hAnsi="Arial" w:cs="Arial"/>
                <w:b/>
                <w:bCs/>
                <w:color w:val="000000"/>
                <w:sz w:val="20"/>
                <w:szCs w:val="20"/>
              </w:rPr>
              <w:t>CƠ QUAN THÀNH LẬP THƯ VIỆN/ NGƯỜI ĐẠI DIỆN THEO PHÁP LUẬT CỦA THƯ VIỆN</w:t>
            </w:r>
            <w:r w:rsidRPr="00510917">
              <w:rPr>
                <w:rFonts w:eastAsia="Times New Roman" w:cs="Times New Roman"/>
                <w:color w:val="222222"/>
                <w:szCs w:val="24"/>
              </w:rPr>
              <w:br/>
            </w:r>
            <w:r w:rsidRPr="00510917">
              <w:rPr>
                <w:rFonts w:ascii="Arial" w:eastAsia="Times New Roman" w:hAnsi="Arial" w:cs="Arial"/>
                <w:i/>
                <w:iCs/>
                <w:color w:val="000000"/>
                <w:sz w:val="20"/>
                <w:szCs w:val="20"/>
              </w:rPr>
              <w:t>(Ký, ghi rõ họ tên, đóng dấu - nếu có)</w:t>
            </w:r>
          </w:p>
          <w:p w:rsidR="00510917" w:rsidRPr="00510917" w:rsidRDefault="00510917" w:rsidP="00510917">
            <w:pPr>
              <w:jc w:val="center"/>
              <w:rPr>
                <w:rFonts w:eastAsia="Times New Roman" w:cs="Times New Roman"/>
                <w:color w:val="222222"/>
                <w:szCs w:val="24"/>
              </w:rPr>
            </w:pPr>
            <w:r w:rsidRPr="00510917">
              <w:rPr>
                <w:rFonts w:eastAsia="Times New Roman" w:cs="Times New Roman"/>
                <w:color w:val="222222"/>
                <w:szCs w:val="24"/>
              </w:rPr>
              <w:t> </w:t>
            </w:r>
          </w:p>
        </w:tc>
      </w:tr>
    </w:tbl>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i/>
          <w:iCs/>
          <w:color w:val="000000"/>
          <w:sz w:val="20"/>
          <w:szCs w:val="20"/>
        </w:rPr>
        <w:t>___________________</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1 </w:t>
      </w:r>
      <w:r w:rsidRPr="00510917">
        <w:rPr>
          <w:rFonts w:ascii="Arial" w:eastAsia="Times New Roman" w:hAnsi="Arial" w:cs="Arial"/>
          <w:color w:val="000000"/>
          <w:sz w:val="20"/>
          <w:szCs w:val="20"/>
        </w:rPr>
        <w:t>Tên cơ quan, tổ chức thành lập thư viện; cơ sở giáo dục có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2 </w:t>
      </w:r>
      <w:r w:rsidRPr="00510917">
        <w:rPr>
          <w:rFonts w:ascii="Arial" w:eastAsia="Times New Roman" w:hAnsi="Arial" w:cs="Arial"/>
          <w:color w:val="000000"/>
          <w:sz w:val="20"/>
          <w:szCs w:val="20"/>
        </w:rPr>
        <w:t>Áp dụng đối với các trường hợp giải thể thư viện công lập.</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3 </w:t>
      </w:r>
      <w:r w:rsidRPr="00510917">
        <w:rPr>
          <w:rFonts w:ascii="Arial" w:eastAsia="Times New Roman" w:hAnsi="Arial" w:cs="Arial"/>
          <w:color w:val="000000"/>
          <w:sz w:val="20"/>
          <w:szCs w:val="20"/>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4 </w:t>
      </w:r>
      <w:r w:rsidRPr="00510917">
        <w:rPr>
          <w:rFonts w:ascii="Arial" w:eastAsia="Times New Roman" w:hAnsi="Arial" w:cs="Arial"/>
          <w:color w:val="000000"/>
          <w:sz w:val="20"/>
          <w:szCs w:val="20"/>
        </w:rPr>
        <w:t>Cơ quan có thẩm quyền tiếp nhận thông báo quy định tại Điều 23 Luật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5 </w:t>
      </w:r>
      <w:r w:rsidRPr="00510917">
        <w:rPr>
          <w:rFonts w:ascii="Arial" w:eastAsia="Times New Roman" w:hAnsi="Arial" w:cs="Arial"/>
          <w:color w:val="000000"/>
          <w:sz w:val="20"/>
          <w:szCs w:val="20"/>
        </w:rPr>
        <w:t>Cơ quan, tổ chức, cá nhân thành lập thư viện.</w:t>
      </w:r>
    </w:p>
    <w:p w:rsidR="00510917" w:rsidRPr="00510917" w:rsidRDefault="00510917" w:rsidP="00510917">
      <w:pPr>
        <w:shd w:val="clear" w:color="auto" w:fill="FFFFFF"/>
        <w:spacing w:after="120"/>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6 </w:t>
      </w:r>
      <w:r w:rsidRPr="00510917">
        <w:rPr>
          <w:rFonts w:ascii="Arial" w:eastAsia="Times New Roman" w:hAnsi="Arial" w:cs="Arial"/>
          <w:color w:val="000000"/>
          <w:sz w:val="20"/>
          <w:szCs w:val="20"/>
        </w:rPr>
        <w:t>Đối với thư viện của cơ quan, đơn vị, tổ chức, cơ sở giáo dục.</w:t>
      </w:r>
    </w:p>
    <w:p w:rsidR="00510917" w:rsidRPr="00510917" w:rsidRDefault="00510917" w:rsidP="00510917">
      <w:pPr>
        <w:shd w:val="clear" w:color="auto" w:fill="FFFFFF"/>
        <w:ind w:firstLine="720"/>
        <w:jc w:val="both"/>
        <w:rPr>
          <w:rFonts w:ascii="Arial" w:eastAsia="Times New Roman" w:hAnsi="Arial" w:cs="Arial"/>
          <w:color w:val="222222"/>
          <w:sz w:val="20"/>
          <w:szCs w:val="20"/>
        </w:rPr>
      </w:pPr>
      <w:r w:rsidRPr="00510917">
        <w:rPr>
          <w:rFonts w:ascii="Arial" w:eastAsia="Times New Roman" w:hAnsi="Arial" w:cs="Arial"/>
          <w:color w:val="000000"/>
          <w:sz w:val="20"/>
          <w:szCs w:val="20"/>
          <w:vertAlign w:val="superscript"/>
        </w:rPr>
        <w:t>7 </w:t>
      </w:r>
      <w:r w:rsidRPr="00510917">
        <w:rPr>
          <w:rFonts w:ascii="Arial" w:eastAsia="Times New Roman" w:hAnsi="Arial" w:cs="Arial"/>
          <w:color w:val="000000"/>
          <w:sz w:val="20"/>
          <w:szCs w:val="20"/>
        </w:rPr>
        <w:t>Đối với thư viện cộng đồng, thư viện tư nhân có phục vụ cộng đồng, thư viện của tổ chức, cá nhân nước ngoài có phục vụ người Việt Nam.</w:t>
      </w:r>
    </w:p>
    <w:p w:rsidR="00510917" w:rsidRPr="00510917" w:rsidRDefault="00510917" w:rsidP="00510917">
      <w:pPr>
        <w:rPr>
          <w:rFonts w:eastAsia="Times New Roman" w:cs="Times New Roman"/>
          <w:szCs w:val="24"/>
        </w:rPr>
      </w:pPr>
      <w:r w:rsidRPr="00510917">
        <w:rPr>
          <w:rFonts w:ascii="Arial" w:eastAsia="Times New Roman" w:hAnsi="Arial" w:cs="Arial"/>
          <w:color w:val="222222"/>
          <w:sz w:val="20"/>
          <w:szCs w:val="20"/>
          <w:shd w:val="clear" w:color="auto" w:fill="FAFAFA"/>
        </w:rPr>
        <w:t> </w:t>
      </w:r>
    </w:p>
    <w:p w:rsidR="00510917" w:rsidRPr="00510917" w:rsidRDefault="00510917" w:rsidP="00510917">
      <w:pPr>
        <w:shd w:val="clear" w:color="auto" w:fill="FFFFFF"/>
        <w:spacing w:line="360" w:lineRule="atLeast"/>
        <w:rPr>
          <w:rFonts w:ascii="Arial" w:eastAsia="Times New Roman" w:hAnsi="Arial" w:cs="Arial"/>
          <w:b/>
          <w:bCs/>
          <w:caps/>
          <w:color w:val="231F20"/>
          <w:sz w:val="23"/>
          <w:szCs w:val="23"/>
        </w:rPr>
      </w:pPr>
      <w:r w:rsidRPr="00510917">
        <w:rPr>
          <w:rFonts w:ascii="Arial" w:eastAsia="Times New Roman" w:hAnsi="Arial" w:cs="Arial"/>
          <w:b/>
          <w:bCs/>
          <w:caps/>
          <w:color w:val="231F20"/>
          <w:sz w:val="23"/>
          <w:szCs w:val="23"/>
        </w:rPr>
        <w:t>THUỘC TÍNH VĂN BẢN</w:t>
      </w:r>
    </w:p>
    <w:p w:rsidR="00510917" w:rsidRPr="00510917" w:rsidRDefault="00510917" w:rsidP="00510917">
      <w:pPr>
        <w:shd w:val="clear" w:color="auto" w:fill="FFFFFF"/>
        <w:spacing w:line="360" w:lineRule="atLeast"/>
        <w:rPr>
          <w:rFonts w:ascii="Arial" w:eastAsia="Times New Roman" w:hAnsi="Arial" w:cs="Arial"/>
          <w:b/>
          <w:bCs/>
          <w:color w:val="222222"/>
          <w:sz w:val="20"/>
          <w:szCs w:val="20"/>
        </w:rPr>
      </w:pPr>
      <w:r w:rsidRPr="00510917">
        <w:rPr>
          <w:rFonts w:ascii="Arial" w:eastAsia="Times New Roman" w:hAnsi="Arial" w:cs="Arial"/>
          <w:b/>
          <w:bCs/>
          <w:color w:val="222222"/>
          <w:sz w:val="20"/>
          <w:szCs w:val="20"/>
        </w:rPr>
        <w:t>Quyết định 2825/QÐ-BVHTTDL của Bộ Văn hóa, Thể thao và Du lịch về việc công bố thủ tục hành chính mới ban hành, thủ tục hành chính bị bãi bỏ trong lĩnh vực thư viện thuộc phạm vi chức năng quản lý của Bộ Văn hóa, Thể thao và Du lịch</w:t>
      </w:r>
    </w:p>
    <w:tbl>
      <w:tblPr>
        <w:tblW w:w="12525" w:type="dxa"/>
        <w:tblBorders>
          <w:top w:val="single" w:sz="6" w:space="0" w:color="EAEAEA"/>
          <w:left w:val="single" w:sz="6" w:space="0" w:color="EAEAEA"/>
          <w:bottom w:val="single" w:sz="6" w:space="0" w:color="EAEAEA"/>
          <w:right w:val="single" w:sz="6" w:space="0" w:color="EAEAEA"/>
        </w:tblBorders>
        <w:shd w:val="clear" w:color="auto" w:fill="FFFFFF"/>
        <w:tblCellMar>
          <w:top w:w="15" w:type="dxa"/>
          <w:left w:w="15" w:type="dxa"/>
          <w:bottom w:w="15" w:type="dxa"/>
          <w:right w:w="15" w:type="dxa"/>
        </w:tblCellMar>
        <w:tblLook w:val="04A0" w:firstRow="1" w:lastRow="0" w:firstColumn="1" w:lastColumn="0" w:noHBand="0" w:noVBand="1"/>
      </w:tblPr>
      <w:tblGrid>
        <w:gridCol w:w="3138"/>
        <w:gridCol w:w="3139"/>
        <w:gridCol w:w="3124"/>
        <w:gridCol w:w="3124"/>
      </w:tblGrid>
      <w:tr w:rsidR="00510917" w:rsidRPr="00510917" w:rsidTr="00510917">
        <w:tc>
          <w:tcPr>
            <w:tcW w:w="3135"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Cơ quan ban hành:</w:t>
            </w:r>
          </w:p>
        </w:tc>
        <w:tc>
          <w:tcPr>
            <w:tcW w:w="3135"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szCs w:val="24"/>
              </w:rPr>
              <w:t>Bộ Văn hóa, Thể thao và Du lịch</w:t>
            </w:r>
          </w:p>
        </w:tc>
        <w:tc>
          <w:tcPr>
            <w:tcW w:w="3120"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Số công báo:</w:t>
            </w:r>
          </w:p>
        </w:tc>
        <w:tc>
          <w:tcPr>
            <w:tcW w:w="3120"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i/>
                <w:iCs/>
                <w:color w:val="A5A4A3"/>
                <w:szCs w:val="24"/>
              </w:rPr>
              <w:t>Đang cập nhật</w:t>
            </w:r>
          </w:p>
        </w:tc>
      </w:tr>
      <w:tr w:rsidR="00510917" w:rsidRPr="00510917" w:rsidTr="00510917">
        <w:tc>
          <w:tcPr>
            <w:tcW w:w="3135"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Số hiệu:</w:t>
            </w:r>
          </w:p>
        </w:tc>
        <w:tc>
          <w:tcPr>
            <w:tcW w:w="3135"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szCs w:val="24"/>
              </w:rPr>
              <w:t>2825/QÐ-BVHTTDL</w:t>
            </w:r>
          </w:p>
        </w:tc>
        <w:tc>
          <w:tcPr>
            <w:tcW w:w="3120"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Ngày đăng công báo:</w:t>
            </w:r>
          </w:p>
        </w:tc>
        <w:tc>
          <w:tcPr>
            <w:tcW w:w="3120"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i/>
                <w:iCs/>
                <w:color w:val="A5A4A3"/>
                <w:szCs w:val="24"/>
              </w:rPr>
              <w:t>Đang cập nhật</w:t>
            </w:r>
          </w:p>
        </w:tc>
      </w:tr>
      <w:tr w:rsidR="00510917" w:rsidRPr="00510917" w:rsidTr="00510917">
        <w:tc>
          <w:tcPr>
            <w:tcW w:w="3135"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Loại văn bản:</w:t>
            </w:r>
          </w:p>
        </w:tc>
        <w:tc>
          <w:tcPr>
            <w:tcW w:w="3135"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szCs w:val="24"/>
              </w:rPr>
              <w:t>Quyết định</w:t>
            </w:r>
          </w:p>
        </w:tc>
        <w:tc>
          <w:tcPr>
            <w:tcW w:w="3120"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Người ký:</w:t>
            </w:r>
          </w:p>
        </w:tc>
        <w:tc>
          <w:tcPr>
            <w:tcW w:w="3120"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szCs w:val="24"/>
              </w:rPr>
              <w:t>Nguyễn Ngọc Thiện</w:t>
            </w:r>
          </w:p>
        </w:tc>
      </w:tr>
      <w:tr w:rsidR="00510917" w:rsidRPr="00510917" w:rsidTr="00510917">
        <w:tc>
          <w:tcPr>
            <w:tcW w:w="3135"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Ngày ban hành:</w:t>
            </w:r>
          </w:p>
        </w:tc>
        <w:tc>
          <w:tcPr>
            <w:tcW w:w="3135"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szCs w:val="24"/>
              </w:rPr>
              <w:t>06/10/2020</w:t>
            </w:r>
          </w:p>
        </w:tc>
        <w:tc>
          <w:tcPr>
            <w:tcW w:w="3120"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Ngày hết hiệu lực:</w:t>
            </w:r>
          </w:p>
        </w:tc>
        <w:tc>
          <w:tcPr>
            <w:tcW w:w="3120"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color w:val="B20006"/>
                <w:szCs w:val="24"/>
              </w:rPr>
              <w:t>Đã biết</w:t>
            </w:r>
            <w:r w:rsidRPr="00510917">
              <w:rPr>
                <w:rFonts w:eastAsia="Times New Roman" w:cs="Times New Roman"/>
                <w:szCs w:val="24"/>
              </w:rPr>
              <w:t> </w:t>
            </w:r>
          </w:p>
        </w:tc>
      </w:tr>
      <w:tr w:rsidR="00510917" w:rsidRPr="00510917" w:rsidTr="00510917">
        <w:tc>
          <w:tcPr>
            <w:tcW w:w="3135"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Áp dụng:</w:t>
            </w:r>
          </w:p>
        </w:tc>
        <w:tc>
          <w:tcPr>
            <w:tcW w:w="3135"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color w:val="B20006"/>
                <w:szCs w:val="24"/>
              </w:rPr>
              <w:t>Đã biết</w:t>
            </w:r>
            <w:r w:rsidRPr="00510917">
              <w:rPr>
                <w:rFonts w:eastAsia="Times New Roman" w:cs="Times New Roman"/>
                <w:szCs w:val="24"/>
              </w:rPr>
              <w:t> </w:t>
            </w:r>
          </w:p>
        </w:tc>
        <w:tc>
          <w:tcPr>
            <w:tcW w:w="3120"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Tình trạng hiệu lực:</w:t>
            </w:r>
          </w:p>
        </w:tc>
        <w:tc>
          <w:tcPr>
            <w:tcW w:w="3120"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r w:rsidRPr="00510917">
              <w:rPr>
                <w:rFonts w:eastAsia="Times New Roman" w:cs="Times New Roman"/>
                <w:color w:val="B20006"/>
                <w:szCs w:val="24"/>
              </w:rPr>
              <w:t>Đã biết</w:t>
            </w:r>
            <w:r w:rsidRPr="00510917">
              <w:rPr>
                <w:rFonts w:eastAsia="Times New Roman" w:cs="Times New Roman"/>
                <w:szCs w:val="24"/>
              </w:rPr>
              <w:t> </w:t>
            </w:r>
          </w:p>
        </w:tc>
      </w:tr>
      <w:tr w:rsidR="00510917" w:rsidRPr="00510917" w:rsidTr="00510917">
        <w:tc>
          <w:tcPr>
            <w:tcW w:w="3135"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r w:rsidRPr="00510917">
              <w:rPr>
                <w:rFonts w:eastAsia="Times New Roman" w:cs="Times New Roman"/>
                <w:b/>
                <w:bCs/>
                <w:szCs w:val="24"/>
              </w:rPr>
              <w:t>Lĩnh vực:</w:t>
            </w:r>
          </w:p>
        </w:tc>
        <w:tc>
          <w:tcPr>
            <w:tcW w:w="3135"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hyperlink r:id="rId5" w:tooltip="Lĩnh vực: Hành chính" w:history="1">
              <w:r w:rsidRPr="00510917">
                <w:rPr>
                  <w:rFonts w:eastAsia="Times New Roman" w:cs="Times New Roman"/>
                  <w:color w:val="A67942"/>
                  <w:szCs w:val="24"/>
                </w:rPr>
                <w:t>Hành chính</w:t>
              </w:r>
            </w:hyperlink>
            <w:r w:rsidRPr="00510917">
              <w:rPr>
                <w:rFonts w:eastAsia="Times New Roman" w:cs="Times New Roman"/>
                <w:szCs w:val="24"/>
              </w:rPr>
              <w:t> , </w:t>
            </w:r>
            <w:hyperlink r:id="rId6" w:tooltip="Lĩnh vực: Văn hóa-Thể thao-Du lịch" w:history="1">
              <w:r w:rsidRPr="00510917">
                <w:rPr>
                  <w:rFonts w:eastAsia="Times New Roman" w:cs="Times New Roman"/>
                  <w:color w:val="A67942"/>
                  <w:szCs w:val="24"/>
                </w:rPr>
                <w:t>Văn hóa-Thể thao-Du lịch</w:t>
              </w:r>
            </w:hyperlink>
          </w:p>
        </w:tc>
        <w:tc>
          <w:tcPr>
            <w:tcW w:w="3120" w:type="dxa"/>
            <w:tcBorders>
              <w:left w:val="single" w:sz="6" w:space="0" w:color="EAEAEA"/>
            </w:tcBorders>
            <w:shd w:val="clear" w:color="auto" w:fill="F9F9F9"/>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b/>
                <w:bCs/>
                <w:szCs w:val="24"/>
              </w:rPr>
            </w:pPr>
          </w:p>
        </w:tc>
        <w:tc>
          <w:tcPr>
            <w:tcW w:w="3120" w:type="dxa"/>
            <w:tcBorders>
              <w:left w:val="single" w:sz="6" w:space="0" w:color="EAEAEA"/>
            </w:tcBorders>
            <w:shd w:val="clear" w:color="auto" w:fill="FFFFFF"/>
            <w:tcMar>
              <w:top w:w="75" w:type="dxa"/>
              <w:left w:w="150" w:type="dxa"/>
              <w:bottom w:w="75" w:type="dxa"/>
              <w:right w:w="150" w:type="dxa"/>
            </w:tcMar>
            <w:vAlign w:val="center"/>
            <w:hideMark/>
          </w:tcPr>
          <w:p w:rsidR="00510917" w:rsidRPr="00510917" w:rsidRDefault="00510917" w:rsidP="00510917">
            <w:pPr>
              <w:spacing w:line="330" w:lineRule="atLeast"/>
              <w:rPr>
                <w:rFonts w:eastAsia="Times New Roman" w:cs="Times New Roman"/>
                <w:szCs w:val="24"/>
              </w:rPr>
            </w:pPr>
          </w:p>
        </w:tc>
      </w:tr>
    </w:tbl>
    <w:p w:rsidR="00715BD9" w:rsidRDefault="00715BD9"/>
    <w:sectPr w:rsidR="00715BD9" w:rsidSect="00297827">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7C"/>
    <w:rsid w:val="0018227C"/>
    <w:rsid w:val="00297827"/>
    <w:rsid w:val="00510917"/>
    <w:rsid w:val="0071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textchar1"/>
    <w:basedOn w:val="DefaultParagraphFont"/>
    <w:rsid w:val="00510917"/>
  </w:style>
  <w:style w:type="numbering" w:customStyle="1" w:styleId="NoList1">
    <w:name w:val="No List1"/>
    <w:next w:val="NoList"/>
    <w:uiPriority w:val="99"/>
    <w:semiHidden/>
    <w:unhideWhenUsed/>
    <w:rsid w:val="00510917"/>
  </w:style>
  <w:style w:type="paragraph" w:styleId="BodyText">
    <w:name w:val="Body Text"/>
    <w:basedOn w:val="Normal"/>
    <w:link w:val="BodyTextChar"/>
    <w:uiPriority w:val="99"/>
    <w:unhideWhenUsed/>
    <w:rsid w:val="00510917"/>
    <w:pPr>
      <w:spacing w:before="100" w:beforeAutospacing="1" w:after="100" w:afterAutospacing="1"/>
    </w:pPr>
    <w:rPr>
      <w:rFonts w:eastAsia="Times New Roman" w:cs="Times New Roman"/>
      <w:szCs w:val="24"/>
    </w:rPr>
  </w:style>
  <w:style w:type="character" w:customStyle="1" w:styleId="BodyTextChar">
    <w:name w:val="Body Text Char"/>
    <w:basedOn w:val="DefaultParagraphFont"/>
    <w:link w:val="BodyText"/>
    <w:uiPriority w:val="99"/>
    <w:rsid w:val="00510917"/>
    <w:rPr>
      <w:rFonts w:ascii="Times New Roman" w:eastAsia="Times New Roman" w:hAnsi="Times New Roman" w:cs="Times New Roman"/>
      <w:sz w:val="24"/>
      <w:szCs w:val="24"/>
    </w:rPr>
  </w:style>
  <w:style w:type="paragraph" w:customStyle="1" w:styleId="heading10">
    <w:name w:val="heading10"/>
    <w:basedOn w:val="Normal"/>
    <w:rsid w:val="00510917"/>
    <w:pPr>
      <w:spacing w:before="100" w:beforeAutospacing="1" w:after="100" w:afterAutospacing="1"/>
    </w:pPr>
    <w:rPr>
      <w:rFonts w:eastAsia="Times New Roman" w:cs="Times New Roman"/>
      <w:szCs w:val="24"/>
    </w:rPr>
  </w:style>
  <w:style w:type="character" w:customStyle="1" w:styleId="heading1">
    <w:name w:val="heading1"/>
    <w:basedOn w:val="DefaultParagraphFont"/>
    <w:rsid w:val="00510917"/>
  </w:style>
  <w:style w:type="paragraph" w:styleId="NormalWeb">
    <w:name w:val="Normal (Web)"/>
    <w:basedOn w:val="Normal"/>
    <w:uiPriority w:val="99"/>
    <w:unhideWhenUsed/>
    <w:rsid w:val="0051091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10917"/>
    <w:rPr>
      <w:b/>
      <w:bCs/>
    </w:rPr>
  </w:style>
  <w:style w:type="paragraph" w:customStyle="1" w:styleId="other0">
    <w:name w:val="other0"/>
    <w:basedOn w:val="Normal"/>
    <w:rsid w:val="00510917"/>
    <w:pPr>
      <w:spacing w:before="100" w:beforeAutospacing="1" w:after="100" w:afterAutospacing="1"/>
    </w:pPr>
    <w:rPr>
      <w:rFonts w:eastAsia="Times New Roman" w:cs="Times New Roman"/>
      <w:szCs w:val="24"/>
    </w:rPr>
  </w:style>
  <w:style w:type="character" w:customStyle="1" w:styleId="other">
    <w:name w:val="other"/>
    <w:basedOn w:val="DefaultParagraphFont"/>
    <w:rsid w:val="00510917"/>
  </w:style>
  <w:style w:type="character" w:styleId="Emphasis">
    <w:name w:val="Emphasis"/>
    <w:basedOn w:val="DefaultParagraphFont"/>
    <w:uiPriority w:val="20"/>
    <w:qFormat/>
    <w:rsid w:val="00510917"/>
    <w:rPr>
      <w:i/>
      <w:iCs/>
    </w:rPr>
  </w:style>
  <w:style w:type="character" w:customStyle="1" w:styleId="clb20006">
    <w:name w:val="clb20006"/>
    <w:basedOn w:val="DefaultParagraphFont"/>
    <w:rsid w:val="00510917"/>
  </w:style>
  <w:style w:type="character" w:customStyle="1" w:styleId="dropdown-tips-2">
    <w:name w:val="dropdown-tips-2"/>
    <w:basedOn w:val="DefaultParagraphFont"/>
    <w:rsid w:val="00510917"/>
  </w:style>
  <w:style w:type="character" w:customStyle="1" w:styleId="ic">
    <w:name w:val="ic"/>
    <w:basedOn w:val="DefaultParagraphFont"/>
    <w:rsid w:val="00510917"/>
  </w:style>
  <w:style w:type="character" w:styleId="Hyperlink">
    <w:name w:val="Hyperlink"/>
    <w:basedOn w:val="DefaultParagraphFont"/>
    <w:uiPriority w:val="99"/>
    <w:semiHidden/>
    <w:unhideWhenUsed/>
    <w:rsid w:val="00510917"/>
    <w:rPr>
      <w:color w:val="0000FF"/>
      <w:u w:val="single"/>
    </w:rPr>
  </w:style>
  <w:style w:type="character" w:styleId="FollowedHyperlink">
    <w:name w:val="FollowedHyperlink"/>
    <w:basedOn w:val="DefaultParagraphFont"/>
    <w:uiPriority w:val="99"/>
    <w:semiHidden/>
    <w:unhideWhenUsed/>
    <w:rsid w:val="0051091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textchar1"/>
    <w:basedOn w:val="DefaultParagraphFont"/>
    <w:rsid w:val="00510917"/>
  </w:style>
  <w:style w:type="numbering" w:customStyle="1" w:styleId="NoList1">
    <w:name w:val="No List1"/>
    <w:next w:val="NoList"/>
    <w:uiPriority w:val="99"/>
    <w:semiHidden/>
    <w:unhideWhenUsed/>
    <w:rsid w:val="00510917"/>
  </w:style>
  <w:style w:type="paragraph" w:styleId="BodyText">
    <w:name w:val="Body Text"/>
    <w:basedOn w:val="Normal"/>
    <w:link w:val="BodyTextChar"/>
    <w:uiPriority w:val="99"/>
    <w:unhideWhenUsed/>
    <w:rsid w:val="00510917"/>
    <w:pPr>
      <w:spacing w:before="100" w:beforeAutospacing="1" w:after="100" w:afterAutospacing="1"/>
    </w:pPr>
    <w:rPr>
      <w:rFonts w:eastAsia="Times New Roman" w:cs="Times New Roman"/>
      <w:szCs w:val="24"/>
    </w:rPr>
  </w:style>
  <w:style w:type="character" w:customStyle="1" w:styleId="BodyTextChar">
    <w:name w:val="Body Text Char"/>
    <w:basedOn w:val="DefaultParagraphFont"/>
    <w:link w:val="BodyText"/>
    <w:uiPriority w:val="99"/>
    <w:rsid w:val="00510917"/>
    <w:rPr>
      <w:rFonts w:ascii="Times New Roman" w:eastAsia="Times New Roman" w:hAnsi="Times New Roman" w:cs="Times New Roman"/>
      <w:sz w:val="24"/>
      <w:szCs w:val="24"/>
    </w:rPr>
  </w:style>
  <w:style w:type="paragraph" w:customStyle="1" w:styleId="heading10">
    <w:name w:val="heading10"/>
    <w:basedOn w:val="Normal"/>
    <w:rsid w:val="00510917"/>
    <w:pPr>
      <w:spacing w:before="100" w:beforeAutospacing="1" w:after="100" w:afterAutospacing="1"/>
    </w:pPr>
    <w:rPr>
      <w:rFonts w:eastAsia="Times New Roman" w:cs="Times New Roman"/>
      <w:szCs w:val="24"/>
    </w:rPr>
  </w:style>
  <w:style w:type="character" w:customStyle="1" w:styleId="heading1">
    <w:name w:val="heading1"/>
    <w:basedOn w:val="DefaultParagraphFont"/>
    <w:rsid w:val="00510917"/>
  </w:style>
  <w:style w:type="paragraph" w:styleId="NormalWeb">
    <w:name w:val="Normal (Web)"/>
    <w:basedOn w:val="Normal"/>
    <w:uiPriority w:val="99"/>
    <w:unhideWhenUsed/>
    <w:rsid w:val="0051091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10917"/>
    <w:rPr>
      <w:b/>
      <w:bCs/>
    </w:rPr>
  </w:style>
  <w:style w:type="paragraph" w:customStyle="1" w:styleId="other0">
    <w:name w:val="other0"/>
    <w:basedOn w:val="Normal"/>
    <w:rsid w:val="00510917"/>
    <w:pPr>
      <w:spacing w:before="100" w:beforeAutospacing="1" w:after="100" w:afterAutospacing="1"/>
    </w:pPr>
    <w:rPr>
      <w:rFonts w:eastAsia="Times New Roman" w:cs="Times New Roman"/>
      <w:szCs w:val="24"/>
    </w:rPr>
  </w:style>
  <w:style w:type="character" w:customStyle="1" w:styleId="other">
    <w:name w:val="other"/>
    <w:basedOn w:val="DefaultParagraphFont"/>
    <w:rsid w:val="00510917"/>
  </w:style>
  <w:style w:type="character" w:styleId="Emphasis">
    <w:name w:val="Emphasis"/>
    <w:basedOn w:val="DefaultParagraphFont"/>
    <w:uiPriority w:val="20"/>
    <w:qFormat/>
    <w:rsid w:val="00510917"/>
    <w:rPr>
      <w:i/>
      <w:iCs/>
    </w:rPr>
  </w:style>
  <w:style w:type="character" w:customStyle="1" w:styleId="clb20006">
    <w:name w:val="clb20006"/>
    <w:basedOn w:val="DefaultParagraphFont"/>
    <w:rsid w:val="00510917"/>
  </w:style>
  <w:style w:type="character" w:customStyle="1" w:styleId="dropdown-tips-2">
    <w:name w:val="dropdown-tips-2"/>
    <w:basedOn w:val="DefaultParagraphFont"/>
    <w:rsid w:val="00510917"/>
  </w:style>
  <w:style w:type="character" w:customStyle="1" w:styleId="ic">
    <w:name w:val="ic"/>
    <w:basedOn w:val="DefaultParagraphFont"/>
    <w:rsid w:val="00510917"/>
  </w:style>
  <w:style w:type="character" w:styleId="Hyperlink">
    <w:name w:val="Hyperlink"/>
    <w:basedOn w:val="DefaultParagraphFont"/>
    <w:uiPriority w:val="99"/>
    <w:semiHidden/>
    <w:unhideWhenUsed/>
    <w:rsid w:val="00510917"/>
    <w:rPr>
      <w:color w:val="0000FF"/>
      <w:u w:val="single"/>
    </w:rPr>
  </w:style>
  <w:style w:type="character" w:styleId="FollowedHyperlink">
    <w:name w:val="FollowedHyperlink"/>
    <w:basedOn w:val="DefaultParagraphFont"/>
    <w:uiPriority w:val="99"/>
    <w:semiHidden/>
    <w:unhideWhenUsed/>
    <w:rsid w:val="005109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33837">
      <w:bodyDiv w:val="1"/>
      <w:marLeft w:val="0"/>
      <w:marRight w:val="0"/>
      <w:marTop w:val="0"/>
      <w:marBottom w:val="0"/>
      <w:divBdr>
        <w:top w:val="none" w:sz="0" w:space="0" w:color="auto"/>
        <w:left w:val="none" w:sz="0" w:space="0" w:color="auto"/>
        <w:bottom w:val="none" w:sz="0" w:space="0" w:color="auto"/>
        <w:right w:val="none" w:sz="0" w:space="0" w:color="auto"/>
      </w:divBdr>
      <w:divsChild>
        <w:div w:id="817385451">
          <w:marLeft w:val="0"/>
          <w:marRight w:val="0"/>
          <w:marTop w:val="0"/>
          <w:marBottom w:val="450"/>
          <w:divBdr>
            <w:top w:val="none" w:sz="0" w:space="0" w:color="auto"/>
            <w:left w:val="none" w:sz="0" w:space="0" w:color="auto"/>
            <w:bottom w:val="none" w:sz="0" w:space="0" w:color="auto"/>
            <w:right w:val="none" w:sz="0" w:space="0" w:color="auto"/>
          </w:divBdr>
          <w:divsChild>
            <w:div w:id="350566905">
              <w:marLeft w:val="0"/>
              <w:marRight w:val="0"/>
              <w:marTop w:val="0"/>
              <w:marBottom w:val="0"/>
              <w:divBdr>
                <w:top w:val="none" w:sz="0" w:space="0" w:color="auto"/>
                <w:left w:val="none" w:sz="0" w:space="0" w:color="auto"/>
                <w:bottom w:val="none" w:sz="0" w:space="0" w:color="auto"/>
                <w:right w:val="none" w:sz="0" w:space="0" w:color="auto"/>
              </w:divBdr>
              <w:divsChild>
                <w:div w:id="604850258">
                  <w:marLeft w:val="0"/>
                  <w:marRight w:val="0"/>
                  <w:marTop w:val="0"/>
                  <w:marBottom w:val="0"/>
                  <w:divBdr>
                    <w:top w:val="none" w:sz="0" w:space="0" w:color="auto"/>
                    <w:left w:val="none" w:sz="0" w:space="0" w:color="auto"/>
                    <w:bottom w:val="none" w:sz="0" w:space="0" w:color="auto"/>
                    <w:right w:val="none" w:sz="0" w:space="0" w:color="auto"/>
                  </w:divBdr>
                  <w:divsChild>
                    <w:div w:id="1665934238">
                      <w:marLeft w:val="0"/>
                      <w:marRight w:val="0"/>
                      <w:marTop w:val="0"/>
                      <w:marBottom w:val="0"/>
                      <w:divBdr>
                        <w:top w:val="none" w:sz="0" w:space="0" w:color="auto"/>
                        <w:left w:val="none" w:sz="0" w:space="0" w:color="auto"/>
                        <w:bottom w:val="none" w:sz="0" w:space="0" w:color="auto"/>
                        <w:right w:val="none" w:sz="0" w:space="0" w:color="auto"/>
                      </w:divBdr>
                    </w:div>
                    <w:div w:id="6711382">
                      <w:marLeft w:val="0"/>
                      <w:marRight w:val="0"/>
                      <w:marTop w:val="0"/>
                      <w:marBottom w:val="0"/>
                      <w:divBdr>
                        <w:top w:val="none" w:sz="0" w:space="0" w:color="auto"/>
                        <w:left w:val="none" w:sz="0" w:space="0" w:color="auto"/>
                        <w:bottom w:val="none" w:sz="0" w:space="0" w:color="auto"/>
                        <w:right w:val="none" w:sz="0" w:space="0" w:color="auto"/>
                      </w:divBdr>
                    </w:div>
                    <w:div w:id="1182935472">
                      <w:marLeft w:val="0"/>
                      <w:marRight w:val="0"/>
                      <w:marTop w:val="0"/>
                      <w:marBottom w:val="0"/>
                      <w:divBdr>
                        <w:top w:val="none" w:sz="0" w:space="0" w:color="auto"/>
                        <w:left w:val="none" w:sz="0" w:space="0" w:color="auto"/>
                        <w:bottom w:val="none" w:sz="0" w:space="0" w:color="auto"/>
                        <w:right w:val="none" w:sz="0" w:space="0" w:color="auto"/>
                      </w:divBdr>
                    </w:div>
                    <w:div w:id="1485663355">
                      <w:marLeft w:val="0"/>
                      <w:marRight w:val="0"/>
                      <w:marTop w:val="120"/>
                      <w:marBottom w:val="0"/>
                      <w:divBdr>
                        <w:top w:val="none" w:sz="0" w:space="0" w:color="auto"/>
                        <w:left w:val="none" w:sz="0" w:space="0" w:color="auto"/>
                        <w:bottom w:val="none" w:sz="0" w:space="0" w:color="auto"/>
                        <w:right w:val="none" w:sz="0" w:space="0" w:color="auto"/>
                      </w:divBdr>
                    </w:div>
                    <w:div w:id="1092161061">
                      <w:marLeft w:val="0"/>
                      <w:marRight w:val="0"/>
                      <w:marTop w:val="120"/>
                      <w:marBottom w:val="0"/>
                      <w:divBdr>
                        <w:top w:val="none" w:sz="0" w:space="0" w:color="auto"/>
                        <w:left w:val="none" w:sz="0" w:space="0" w:color="auto"/>
                        <w:bottom w:val="none" w:sz="0" w:space="0" w:color="auto"/>
                        <w:right w:val="none" w:sz="0" w:space="0" w:color="auto"/>
                      </w:divBdr>
                    </w:div>
                    <w:div w:id="747313968">
                      <w:marLeft w:val="0"/>
                      <w:marRight w:val="0"/>
                      <w:marTop w:val="120"/>
                      <w:marBottom w:val="0"/>
                      <w:divBdr>
                        <w:top w:val="none" w:sz="0" w:space="0" w:color="auto"/>
                        <w:left w:val="none" w:sz="0" w:space="0" w:color="auto"/>
                        <w:bottom w:val="none" w:sz="0" w:space="0" w:color="auto"/>
                        <w:right w:val="none" w:sz="0" w:space="0" w:color="auto"/>
                      </w:divBdr>
                    </w:div>
                    <w:div w:id="1453406064">
                      <w:marLeft w:val="0"/>
                      <w:marRight w:val="0"/>
                      <w:marTop w:val="0"/>
                      <w:marBottom w:val="0"/>
                      <w:divBdr>
                        <w:top w:val="none" w:sz="0" w:space="0" w:color="auto"/>
                        <w:left w:val="none" w:sz="0" w:space="0" w:color="auto"/>
                        <w:bottom w:val="none" w:sz="0" w:space="0" w:color="auto"/>
                        <w:right w:val="none" w:sz="0" w:space="0" w:color="auto"/>
                      </w:divBdr>
                    </w:div>
                    <w:div w:id="1858082285">
                      <w:marLeft w:val="0"/>
                      <w:marRight w:val="0"/>
                      <w:marTop w:val="0"/>
                      <w:marBottom w:val="0"/>
                      <w:divBdr>
                        <w:top w:val="none" w:sz="0" w:space="0" w:color="auto"/>
                        <w:left w:val="none" w:sz="0" w:space="0" w:color="auto"/>
                        <w:bottom w:val="none" w:sz="0" w:space="0" w:color="auto"/>
                        <w:right w:val="none" w:sz="0" w:space="0" w:color="auto"/>
                      </w:divBdr>
                    </w:div>
                    <w:div w:id="63767302">
                      <w:marLeft w:val="0"/>
                      <w:marRight w:val="0"/>
                      <w:marTop w:val="0"/>
                      <w:marBottom w:val="0"/>
                      <w:divBdr>
                        <w:top w:val="none" w:sz="0" w:space="0" w:color="auto"/>
                        <w:left w:val="none" w:sz="0" w:space="0" w:color="auto"/>
                        <w:bottom w:val="none" w:sz="0" w:space="0" w:color="auto"/>
                        <w:right w:val="none" w:sz="0" w:space="0" w:color="auto"/>
                      </w:divBdr>
                    </w:div>
                    <w:div w:id="2011104307">
                      <w:marLeft w:val="0"/>
                      <w:marRight w:val="0"/>
                      <w:marTop w:val="0"/>
                      <w:marBottom w:val="0"/>
                      <w:divBdr>
                        <w:top w:val="none" w:sz="0" w:space="0" w:color="auto"/>
                        <w:left w:val="none" w:sz="0" w:space="0" w:color="auto"/>
                        <w:bottom w:val="none" w:sz="0" w:space="0" w:color="auto"/>
                        <w:right w:val="none" w:sz="0" w:space="0" w:color="auto"/>
                      </w:divBdr>
                      <w:divsChild>
                        <w:div w:id="1983381979">
                          <w:marLeft w:val="0"/>
                          <w:marRight w:val="0"/>
                          <w:marTop w:val="0"/>
                          <w:marBottom w:val="0"/>
                          <w:divBdr>
                            <w:top w:val="none" w:sz="0" w:space="0" w:color="auto"/>
                            <w:left w:val="none" w:sz="0" w:space="0" w:color="auto"/>
                            <w:bottom w:val="none" w:sz="0" w:space="0" w:color="auto"/>
                            <w:right w:val="none" w:sz="0" w:space="0" w:color="auto"/>
                          </w:divBdr>
                        </w:div>
                        <w:div w:id="129707788">
                          <w:marLeft w:val="0"/>
                          <w:marRight w:val="0"/>
                          <w:marTop w:val="0"/>
                          <w:marBottom w:val="0"/>
                          <w:divBdr>
                            <w:top w:val="none" w:sz="0" w:space="0" w:color="auto"/>
                            <w:left w:val="none" w:sz="0" w:space="0" w:color="auto"/>
                            <w:bottom w:val="none" w:sz="0" w:space="0" w:color="auto"/>
                            <w:right w:val="none" w:sz="0" w:space="0" w:color="auto"/>
                          </w:divBdr>
                        </w:div>
                        <w:div w:id="1872380418">
                          <w:marLeft w:val="0"/>
                          <w:marRight w:val="0"/>
                          <w:marTop w:val="0"/>
                          <w:marBottom w:val="0"/>
                          <w:divBdr>
                            <w:top w:val="none" w:sz="0" w:space="0" w:color="auto"/>
                            <w:left w:val="none" w:sz="0" w:space="0" w:color="auto"/>
                            <w:bottom w:val="none" w:sz="0" w:space="0" w:color="auto"/>
                            <w:right w:val="none" w:sz="0" w:space="0" w:color="auto"/>
                          </w:divBdr>
                        </w:div>
                        <w:div w:id="624770639">
                          <w:marLeft w:val="0"/>
                          <w:marRight w:val="0"/>
                          <w:marTop w:val="0"/>
                          <w:marBottom w:val="0"/>
                          <w:divBdr>
                            <w:top w:val="none" w:sz="0" w:space="0" w:color="auto"/>
                            <w:left w:val="none" w:sz="0" w:space="0" w:color="auto"/>
                            <w:bottom w:val="none" w:sz="0" w:space="0" w:color="auto"/>
                            <w:right w:val="none" w:sz="0" w:space="0" w:color="auto"/>
                          </w:divBdr>
                        </w:div>
                        <w:div w:id="1796870638">
                          <w:marLeft w:val="0"/>
                          <w:marRight w:val="0"/>
                          <w:marTop w:val="0"/>
                          <w:marBottom w:val="0"/>
                          <w:divBdr>
                            <w:top w:val="none" w:sz="0" w:space="0" w:color="auto"/>
                            <w:left w:val="none" w:sz="0" w:space="0" w:color="auto"/>
                            <w:bottom w:val="none" w:sz="0" w:space="0" w:color="auto"/>
                            <w:right w:val="none" w:sz="0" w:space="0" w:color="auto"/>
                          </w:divBdr>
                        </w:div>
                        <w:div w:id="813066460">
                          <w:marLeft w:val="0"/>
                          <w:marRight w:val="0"/>
                          <w:marTop w:val="0"/>
                          <w:marBottom w:val="0"/>
                          <w:divBdr>
                            <w:top w:val="none" w:sz="0" w:space="0" w:color="auto"/>
                            <w:left w:val="none" w:sz="0" w:space="0" w:color="auto"/>
                            <w:bottom w:val="none" w:sz="0" w:space="0" w:color="auto"/>
                            <w:right w:val="none" w:sz="0" w:space="0" w:color="auto"/>
                          </w:divBdr>
                        </w:div>
                        <w:div w:id="2023359770">
                          <w:marLeft w:val="0"/>
                          <w:marRight w:val="0"/>
                          <w:marTop w:val="0"/>
                          <w:marBottom w:val="0"/>
                          <w:divBdr>
                            <w:top w:val="none" w:sz="0" w:space="0" w:color="auto"/>
                            <w:left w:val="none" w:sz="0" w:space="0" w:color="auto"/>
                            <w:bottom w:val="none" w:sz="0" w:space="0" w:color="auto"/>
                            <w:right w:val="none" w:sz="0" w:space="0" w:color="auto"/>
                          </w:divBdr>
                        </w:div>
                        <w:div w:id="50689012">
                          <w:marLeft w:val="0"/>
                          <w:marRight w:val="0"/>
                          <w:marTop w:val="0"/>
                          <w:marBottom w:val="0"/>
                          <w:divBdr>
                            <w:top w:val="none" w:sz="0" w:space="0" w:color="auto"/>
                            <w:left w:val="none" w:sz="0" w:space="0" w:color="auto"/>
                            <w:bottom w:val="none" w:sz="0" w:space="0" w:color="auto"/>
                            <w:right w:val="none" w:sz="0" w:space="0" w:color="auto"/>
                          </w:divBdr>
                        </w:div>
                        <w:div w:id="1893689735">
                          <w:marLeft w:val="0"/>
                          <w:marRight w:val="0"/>
                          <w:marTop w:val="0"/>
                          <w:marBottom w:val="0"/>
                          <w:divBdr>
                            <w:top w:val="none" w:sz="0" w:space="0" w:color="auto"/>
                            <w:left w:val="none" w:sz="0" w:space="0" w:color="auto"/>
                            <w:bottom w:val="none" w:sz="0" w:space="0" w:color="auto"/>
                            <w:right w:val="none" w:sz="0" w:space="0" w:color="auto"/>
                          </w:divBdr>
                        </w:div>
                        <w:div w:id="412776244">
                          <w:marLeft w:val="0"/>
                          <w:marRight w:val="0"/>
                          <w:marTop w:val="0"/>
                          <w:marBottom w:val="0"/>
                          <w:divBdr>
                            <w:top w:val="none" w:sz="0" w:space="0" w:color="auto"/>
                            <w:left w:val="none" w:sz="0" w:space="0" w:color="auto"/>
                            <w:bottom w:val="none" w:sz="0" w:space="0" w:color="auto"/>
                            <w:right w:val="none" w:sz="0" w:space="0" w:color="auto"/>
                          </w:divBdr>
                        </w:div>
                        <w:div w:id="278343092">
                          <w:marLeft w:val="0"/>
                          <w:marRight w:val="0"/>
                          <w:marTop w:val="0"/>
                          <w:marBottom w:val="0"/>
                          <w:divBdr>
                            <w:top w:val="none" w:sz="0" w:space="0" w:color="auto"/>
                            <w:left w:val="none" w:sz="0" w:space="0" w:color="auto"/>
                            <w:bottom w:val="none" w:sz="0" w:space="0" w:color="auto"/>
                            <w:right w:val="none" w:sz="0" w:space="0" w:color="auto"/>
                          </w:divBdr>
                        </w:div>
                        <w:div w:id="1839151468">
                          <w:marLeft w:val="0"/>
                          <w:marRight w:val="0"/>
                          <w:marTop w:val="0"/>
                          <w:marBottom w:val="0"/>
                          <w:divBdr>
                            <w:top w:val="none" w:sz="0" w:space="0" w:color="auto"/>
                            <w:left w:val="none" w:sz="0" w:space="0" w:color="auto"/>
                            <w:bottom w:val="none" w:sz="0" w:space="0" w:color="auto"/>
                            <w:right w:val="none" w:sz="0" w:space="0" w:color="auto"/>
                          </w:divBdr>
                        </w:div>
                        <w:div w:id="1867333083">
                          <w:marLeft w:val="0"/>
                          <w:marRight w:val="0"/>
                          <w:marTop w:val="0"/>
                          <w:marBottom w:val="0"/>
                          <w:divBdr>
                            <w:top w:val="none" w:sz="0" w:space="0" w:color="auto"/>
                            <w:left w:val="none" w:sz="0" w:space="0" w:color="auto"/>
                            <w:bottom w:val="none" w:sz="0" w:space="0" w:color="auto"/>
                            <w:right w:val="none" w:sz="0" w:space="0" w:color="auto"/>
                          </w:divBdr>
                        </w:div>
                        <w:div w:id="264775822">
                          <w:marLeft w:val="0"/>
                          <w:marRight w:val="0"/>
                          <w:marTop w:val="0"/>
                          <w:marBottom w:val="0"/>
                          <w:divBdr>
                            <w:top w:val="none" w:sz="0" w:space="0" w:color="auto"/>
                            <w:left w:val="none" w:sz="0" w:space="0" w:color="auto"/>
                            <w:bottom w:val="none" w:sz="0" w:space="0" w:color="auto"/>
                            <w:right w:val="none" w:sz="0" w:space="0" w:color="auto"/>
                          </w:divBdr>
                        </w:div>
                        <w:div w:id="430862087">
                          <w:marLeft w:val="0"/>
                          <w:marRight w:val="0"/>
                          <w:marTop w:val="0"/>
                          <w:marBottom w:val="0"/>
                          <w:divBdr>
                            <w:top w:val="none" w:sz="0" w:space="0" w:color="auto"/>
                            <w:left w:val="none" w:sz="0" w:space="0" w:color="auto"/>
                            <w:bottom w:val="none" w:sz="0" w:space="0" w:color="auto"/>
                            <w:right w:val="none" w:sz="0" w:space="0" w:color="auto"/>
                          </w:divBdr>
                        </w:div>
                        <w:div w:id="1402749494">
                          <w:marLeft w:val="0"/>
                          <w:marRight w:val="0"/>
                          <w:marTop w:val="0"/>
                          <w:marBottom w:val="0"/>
                          <w:divBdr>
                            <w:top w:val="none" w:sz="0" w:space="0" w:color="auto"/>
                            <w:left w:val="none" w:sz="0" w:space="0" w:color="auto"/>
                            <w:bottom w:val="none" w:sz="0" w:space="0" w:color="auto"/>
                            <w:right w:val="none" w:sz="0" w:space="0" w:color="auto"/>
                          </w:divBdr>
                        </w:div>
                        <w:div w:id="1037849254">
                          <w:marLeft w:val="0"/>
                          <w:marRight w:val="0"/>
                          <w:marTop w:val="0"/>
                          <w:marBottom w:val="0"/>
                          <w:divBdr>
                            <w:top w:val="none" w:sz="0" w:space="0" w:color="auto"/>
                            <w:left w:val="none" w:sz="0" w:space="0" w:color="auto"/>
                            <w:bottom w:val="none" w:sz="0" w:space="0" w:color="auto"/>
                            <w:right w:val="none" w:sz="0" w:space="0" w:color="auto"/>
                          </w:divBdr>
                        </w:div>
                        <w:div w:id="987826303">
                          <w:marLeft w:val="0"/>
                          <w:marRight w:val="0"/>
                          <w:marTop w:val="0"/>
                          <w:marBottom w:val="0"/>
                          <w:divBdr>
                            <w:top w:val="none" w:sz="0" w:space="0" w:color="auto"/>
                            <w:left w:val="none" w:sz="0" w:space="0" w:color="auto"/>
                            <w:bottom w:val="none" w:sz="0" w:space="0" w:color="auto"/>
                            <w:right w:val="none" w:sz="0" w:space="0" w:color="auto"/>
                          </w:divBdr>
                        </w:div>
                        <w:div w:id="1795782950">
                          <w:marLeft w:val="0"/>
                          <w:marRight w:val="0"/>
                          <w:marTop w:val="0"/>
                          <w:marBottom w:val="0"/>
                          <w:divBdr>
                            <w:top w:val="none" w:sz="0" w:space="0" w:color="auto"/>
                            <w:left w:val="none" w:sz="0" w:space="0" w:color="auto"/>
                            <w:bottom w:val="none" w:sz="0" w:space="0" w:color="auto"/>
                            <w:right w:val="none" w:sz="0" w:space="0" w:color="auto"/>
                          </w:divBdr>
                        </w:div>
                        <w:div w:id="410393144">
                          <w:marLeft w:val="0"/>
                          <w:marRight w:val="0"/>
                          <w:marTop w:val="0"/>
                          <w:marBottom w:val="0"/>
                          <w:divBdr>
                            <w:top w:val="none" w:sz="0" w:space="0" w:color="auto"/>
                            <w:left w:val="none" w:sz="0" w:space="0" w:color="auto"/>
                            <w:bottom w:val="none" w:sz="0" w:space="0" w:color="auto"/>
                            <w:right w:val="none" w:sz="0" w:space="0" w:color="auto"/>
                          </w:divBdr>
                        </w:div>
                        <w:div w:id="1933590718">
                          <w:marLeft w:val="0"/>
                          <w:marRight w:val="0"/>
                          <w:marTop w:val="0"/>
                          <w:marBottom w:val="0"/>
                          <w:divBdr>
                            <w:top w:val="none" w:sz="0" w:space="0" w:color="auto"/>
                            <w:left w:val="none" w:sz="0" w:space="0" w:color="auto"/>
                            <w:bottom w:val="none" w:sz="0" w:space="0" w:color="auto"/>
                            <w:right w:val="none" w:sz="0" w:space="0" w:color="auto"/>
                          </w:divBdr>
                        </w:div>
                        <w:div w:id="1139230278">
                          <w:marLeft w:val="0"/>
                          <w:marRight w:val="0"/>
                          <w:marTop w:val="0"/>
                          <w:marBottom w:val="0"/>
                          <w:divBdr>
                            <w:top w:val="none" w:sz="0" w:space="0" w:color="auto"/>
                            <w:left w:val="none" w:sz="0" w:space="0" w:color="auto"/>
                            <w:bottom w:val="none" w:sz="0" w:space="0" w:color="auto"/>
                            <w:right w:val="none" w:sz="0" w:space="0" w:color="auto"/>
                          </w:divBdr>
                        </w:div>
                        <w:div w:id="222955637">
                          <w:marLeft w:val="0"/>
                          <w:marRight w:val="0"/>
                          <w:marTop w:val="0"/>
                          <w:marBottom w:val="0"/>
                          <w:divBdr>
                            <w:top w:val="none" w:sz="0" w:space="0" w:color="auto"/>
                            <w:left w:val="none" w:sz="0" w:space="0" w:color="auto"/>
                            <w:bottom w:val="none" w:sz="0" w:space="0" w:color="auto"/>
                            <w:right w:val="none" w:sz="0" w:space="0" w:color="auto"/>
                          </w:divBdr>
                        </w:div>
                        <w:div w:id="969094776">
                          <w:marLeft w:val="0"/>
                          <w:marRight w:val="0"/>
                          <w:marTop w:val="0"/>
                          <w:marBottom w:val="0"/>
                          <w:divBdr>
                            <w:top w:val="none" w:sz="0" w:space="0" w:color="auto"/>
                            <w:left w:val="none" w:sz="0" w:space="0" w:color="auto"/>
                            <w:bottom w:val="none" w:sz="0" w:space="0" w:color="auto"/>
                            <w:right w:val="none" w:sz="0" w:space="0" w:color="auto"/>
                          </w:divBdr>
                        </w:div>
                        <w:div w:id="7710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29399">
          <w:marLeft w:val="0"/>
          <w:marRight w:val="0"/>
          <w:marTop w:val="0"/>
          <w:marBottom w:val="450"/>
          <w:divBdr>
            <w:top w:val="none" w:sz="0" w:space="0" w:color="auto"/>
            <w:left w:val="none" w:sz="0" w:space="0" w:color="auto"/>
            <w:bottom w:val="none" w:sz="0" w:space="0" w:color="auto"/>
            <w:right w:val="none" w:sz="0" w:space="0" w:color="auto"/>
          </w:divBdr>
          <w:divsChild>
            <w:div w:id="291131181">
              <w:marLeft w:val="0"/>
              <w:marRight w:val="0"/>
              <w:marTop w:val="0"/>
              <w:marBottom w:val="750"/>
              <w:divBdr>
                <w:top w:val="none" w:sz="0" w:space="0" w:color="auto"/>
                <w:left w:val="none" w:sz="0" w:space="0" w:color="auto"/>
                <w:bottom w:val="none" w:sz="0" w:space="0" w:color="auto"/>
                <w:right w:val="none" w:sz="0" w:space="0" w:color="auto"/>
              </w:divBdr>
              <w:divsChild>
                <w:div w:id="2132553438">
                  <w:marLeft w:val="0"/>
                  <w:marRight w:val="0"/>
                  <w:marTop w:val="0"/>
                  <w:marBottom w:val="0"/>
                  <w:divBdr>
                    <w:top w:val="none" w:sz="0" w:space="0" w:color="auto"/>
                    <w:left w:val="none" w:sz="0" w:space="0" w:color="auto"/>
                    <w:bottom w:val="none" w:sz="0" w:space="0" w:color="auto"/>
                    <w:right w:val="none" w:sz="0" w:space="0" w:color="auto"/>
                  </w:divBdr>
                  <w:divsChild>
                    <w:div w:id="569389470">
                      <w:marLeft w:val="0"/>
                      <w:marRight w:val="0"/>
                      <w:marTop w:val="0"/>
                      <w:marBottom w:val="120"/>
                      <w:divBdr>
                        <w:top w:val="none" w:sz="0" w:space="0" w:color="auto"/>
                        <w:left w:val="none" w:sz="0" w:space="0" w:color="auto"/>
                        <w:bottom w:val="none" w:sz="0" w:space="0" w:color="auto"/>
                        <w:right w:val="none" w:sz="0" w:space="0" w:color="auto"/>
                      </w:divBdr>
                      <w:divsChild>
                        <w:div w:id="2035694916">
                          <w:marLeft w:val="0"/>
                          <w:marRight w:val="0"/>
                          <w:marTop w:val="0"/>
                          <w:marBottom w:val="0"/>
                          <w:divBdr>
                            <w:top w:val="none" w:sz="0" w:space="0" w:color="auto"/>
                            <w:left w:val="none" w:sz="0" w:space="0" w:color="auto"/>
                            <w:bottom w:val="none" w:sz="0" w:space="0" w:color="auto"/>
                            <w:right w:val="none" w:sz="0" w:space="0" w:color="auto"/>
                          </w:divBdr>
                          <w:divsChild>
                            <w:div w:id="400980356">
                              <w:marLeft w:val="0"/>
                              <w:marRight w:val="0"/>
                              <w:marTop w:val="0"/>
                              <w:marBottom w:val="0"/>
                              <w:divBdr>
                                <w:top w:val="none" w:sz="0" w:space="0" w:color="auto"/>
                                <w:left w:val="none" w:sz="0" w:space="0" w:color="auto"/>
                                <w:bottom w:val="none" w:sz="0" w:space="0" w:color="auto"/>
                                <w:right w:val="none" w:sz="0" w:space="0" w:color="auto"/>
                              </w:divBdr>
                            </w:div>
                          </w:divsChild>
                        </w:div>
                        <w:div w:id="1873153637">
                          <w:marLeft w:val="0"/>
                          <w:marRight w:val="0"/>
                          <w:marTop w:val="0"/>
                          <w:marBottom w:val="225"/>
                          <w:divBdr>
                            <w:top w:val="none" w:sz="0" w:space="0" w:color="auto"/>
                            <w:left w:val="none" w:sz="0" w:space="0" w:color="auto"/>
                            <w:bottom w:val="none" w:sz="0" w:space="0" w:color="auto"/>
                            <w:right w:val="none" w:sz="0" w:space="0" w:color="auto"/>
                          </w:divBdr>
                        </w:div>
                        <w:div w:id="15881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van-hoa-the-thao-du-lich-89-f1.html" TargetMode="External"/><Relationship Id="rId5" Type="http://schemas.openxmlformats.org/officeDocument/2006/relationships/hyperlink" Target="https://luatvietnam.vn/hanh-chinh-27-f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14175</Words>
  <Characters>80803</Characters>
  <Application>Microsoft Office Word</Application>
  <DocSecurity>0</DocSecurity>
  <Lines>673</Lines>
  <Paragraphs>189</Paragraphs>
  <ScaleCrop>false</ScaleCrop>
  <Company/>
  <LinksUpToDate>false</LinksUpToDate>
  <CharactersWithSpaces>94789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2021-04-22T03:18:00Z</dcterms:created>
  <dcterms:modified xsi:type="dcterms:W3CDTF">2021-04-22T03:20:00Z</dcterms:modified>
</cp:coreProperties>
</file>